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CD5B6" w14:textId="43395807"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b/>
          <w:bCs/>
          <w:kern w:val="0"/>
          <w:sz w:val="24"/>
          <w:szCs w:val="24"/>
          <w:lang w:eastAsia="en-GB"/>
          <w14:ligatures w14:val="none"/>
        </w:rPr>
        <w:t>PGPS PTA Chair’s Annual Report for 2024-2025</w:t>
      </w:r>
      <w:r w:rsidRPr="005E6240">
        <w:rPr>
          <w:rFonts w:ascii="Verdana" w:eastAsia="Times New Roman" w:hAnsi="Verdana" w:cs="Times New Roman"/>
          <w:kern w:val="0"/>
          <w:sz w:val="24"/>
          <w:szCs w:val="24"/>
          <w:lang w:eastAsia="en-GB"/>
          <w14:ligatures w14:val="none"/>
        </w:rPr>
        <w:br/>
        <w:t xml:space="preserve">Presented by: </w:t>
      </w:r>
      <w:r w:rsidRPr="005E6240">
        <w:rPr>
          <w:rFonts w:ascii="Verdana" w:eastAsia="Times New Roman" w:hAnsi="Verdana" w:cs="Times New Roman"/>
          <w:i/>
          <w:iCs/>
          <w:kern w:val="0"/>
          <w:sz w:val="24"/>
          <w:szCs w:val="24"/>
          <w:lang w:eastAsia="en-GB"/>
          <w14:ligatures w14:val="none"/>
        </w:rPr>
        <w:t>Emma McDonough, Chair</w:t>
      </w:r>
      <w:r w:rsidR="00B42CB2" w:rsidRPr="005E6240">
        <w:rPr>
          <w:rFonts w:ascii="Verdana" w:eastAsia="Times New Roman" w:hAnsi="Verdana" w:cs="Times New Roman"/>
          <w:i/>
          <w:iCs/>
          <w:kern w:val="0"/>
          <w:sz w:val="24"/>
          <w:szCs w:val="24"/>
          <w:lang w:eastAsia="en-GB"/>
          <w14:ligatures w14:val="none"/>
        </w:rPr>
        <w:t xml:space="preserve"> at the AGM on September 29</w:t>
      </w:r>
      <w:proofErr w:type="gramStart"/>
      <w:r w:rsidR="00B42CB2" w:rsidRPr="005E6240">
        <w:rPr>
          <w:rFonts w:ascii="Verdana" w:eastAsia="Times New Roman" w:hAnsi="Verdana" w:cs="Times New Roman"/>
          <w:i/>
          <w:iCs/>
          <w:kern w:val="0"/>
          <w:sz w:val="24"/>
          <w:szCs w:val="24"/>
          <w:lang w:eastAsia="en-GB"/>
          <w14:ligatures w14:val="none"/>
        </w:rPr>
        <w:t xml:space="preserve"> 2025</w:t>
      </w:r>
      <w:proofErr w:type="gramEnd"/>
      <w:r w:rsidR="00B42CB2" w:rsidRPr="005E6240">
        <w:rPr>
          <w:rFonts w:ascii="Verdana" w:eastAsia="Times New Roman" w:hAnsi="Verdana" w:cs="Times New Roman"/>
          <w:i/>
          <w:iCs/>
          <w:kern w:val="0"/>
          <w:sz w:val="24"/>
          <w:szCs w:val="24"/>
          <w:lang w:eastAsia="en-GB"/>
          <w14:ligatures w14:val="none"/>
        </w:rPr>
        <w:t>.</w:t>
      </w:r>
    </w:p>
    <w:p w14:paraId="4D2F5B91" w14:textId="77777777"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It has been another fantastic year for PGPS PTA – one that has seen us not only build on the successes of last </w:t>
      </w:r>
      <w:proofErr w:type="gramStart"/>
      <w:r w:rsidRPr="005E6240">
        <w:rPr>
          <w:rFonts w:ascii="Verdana" w:eastAsia="Times New Roman" w:hAnsi="Verdana" w:cs="Times New Roman"/>
          <w:kern w:val="0"/>
          <w:sz w:val="24"/>
          <w:szCs w:val="24"/>
          <w:lang w:eastAsia="en-GB"/>
          <w14:ligatures w14:val="none"/>
        </w:rPr>
        <w:t>year, but</w:t>
      </w:r>
      <w:proofErr w:type="gramEnd"/>
      <w:r w:rsidRPr="005E6240">
        <w:rPr>
          <w:rFonts w:ascii="Verdana" w:eastAsia="Times New Roman" w:hAnsi="Verdana" w:cs="Times New Roman"/>
          <w:kern w:val="0"/>
          <w:sz w:val="24"/>
          <w:szCs w:val="24"/>
          <w:lang w:eastAsia="en-GB"/>
          <w14:ligatures w14:val="none"/>
        </w:rPr>
        <w:t xml:space="preserve"> also exceed them in terms of both fundraising and the quality of the events we have been able to deliver for our school community.</w:t>
      </w:r>
    </w:p>
    <w:p w14:paraId="2CD8A936" w14:textId="3BF43226"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One of the highlights of the year was the introduction of a brand-new event</w:t>
      </w:r>
      <w:r w:rsidR="00B42CB2" w:rsidRPr="005E6240">
        <w:rPr>
          <w:rFonts w:ascii="Verdana" w:eastAsia="Times New Roman" w:hAnsi="Verdana" w:cs="Times New Roman"/>
          <w:kern w:val="0"/>
          <w:sz w:val="24"/>
          <w:szCs w:val="24"/>
          <w:lang w:eastAsia="en-GB"/>
          <w14:ligatures w14:val="none"/>
        </w:rPr>
        <w:t xml:space="preserve"> for the current committee</w:t>
      </w:r>
      <w:r w:rsidRPr="005E6240">
        <w:rPr>
          <w:rFonts w:ascii="Verdana" w:eastAsia="Times New Roman" w:hAnsi="Verdana" w:cs="Times New Roman"/>
          <w:kern w:val="0"/>
          <w:sz w:val="24"/>
          <w:szCs w:val="24"/>
          <w:lang w:eastAsia="en-GB"/>
          <w14:ligatures w14:val="none"/>
        </w:rPr>
        <w:t xml:space="preserve">: our </w:t>
      </w:r>
      <w:r w:rsidRPr="005E6240">
        <w:rPr>
          <w:rFonts w:ascii="Verdana" w:eastAsia="Times New Roman" w:hAnsi="Verdana" w:cs="Times New Roman"/>
          <w:b/>
          <w:bCs/>
          <w:kern w:val="0"/>
          <w:sz w:val="24"/>
          <w:szCs w:val="24"/>
          <w:lang w:eastAsia="en-GB"/>
          <w14:ligatures w14:val="none"/>
        </w:rPr>
        <w:t>Family Quiz and Bingo Night</w:t>
      </w:r>
      <w:r w:rsidRPr="005E6240">
        <w:rPr>
          <w:rFonts w:ascii="Verdana" w:eastAsia="Times New Roman" w:hAnsi="Verdana" w:cs="Times New Roman"/>
          <w:kern w:val="0"/>
          <w:sz w:val="24"/>
          <w:szCs w:val="24"/>
          <w:lang w:eastAsia="en-GB"/>
          <w14:ligatures w14:val="none"/>
        </w:rPr>
        <w:t xml:space="preserve">. This was wonderfully well attended and enjoyed by all who came along. It was brilliant to see families laughing, competing, and coming together in such a positive way – and we are already looking forward to making it </w:t>
      </w:r>
      <w:proofErr w:type="gramStart"/>
      <w:r w:rsidRPr="005E6240">
        <w:rPr>
          <w:rFonts w:ascii="Verdana" w:eastAsia="Times New Roman" w:hAnsi="Verdana" w:cs="Times New Roman"/>
          <w:kern w:val="0"/>
          <w:sz w:val="24"/>
          <w:szCs w:val="24"/>
          <w:lang w:eastAsia="en-GB"/>
          <w14:ligatures w14:val="none"/>
        </w:rPr>
        <w:t>a</w:t>
      </w:r>
      <w:proofErr w:type="gramEnd"/>
      <w:r w:rsidRPr="005E6240">
        <w:rPr>
          <w:rFonts w:ascii="Verdana" w:eastAsia="Times New Roman" w:hAnsi="Verdana" w:cs="Times New Roman"/>
          <w:kern w:val="0"/>
          <w:sz w:val="24"/>
          <w:szCs w:val="24"/>
          <w:lang w:eastAsia="en-GB"/>
          <w14:ligatures w14:val="none"/>
        </w:rPr>
        <w:t xml:space="preserve"> </w:t>
      </w:r>
      <w:r w:rsidR="00B42CB2" w:rsidRPr="005E6240">
        <w:rPr>
          <w:rFonts w:ascii="Verdana" w:eastAsia="Times New Roman" w:hAnsi="Verdana" w:cs="Times New Roman"/>
          <w:kern w:val="0"/>
          <w:sz w:val="24"/>
          <w:szCs w:val="24"/>
          <w:lang w:eastAsia="en-GB"/>
          <w14:ligatures w14:val="none"/>
        </w:rPr>
        <w:t>annual</w:t>
      </w:r>
      <w:r w:rsidRPr="005E6240">
        <w:rPr>
          <w:rFonts w:ascii="Verdana" w:eastAsia="Times New Roman" w:hAnsi="Verdana" w:cs="Times New Roman"/>
          <w:kern w:val="0"/>
          <w:sz w:val="24"/>
          <w:szCs w:val="24"/>
          <w:lang w:eastAsia="en-GB"/>
          <w14:ligatures w14:val="none"/>
        </w:rPr>
        <w:t xml:space="preserve"> feature of our calendar.</w:t>
      </w:r>
      <w:r w:rsidR="00B42CB2" w:rsidRPr="005E6240">
        <w:rPr>
          <w:rFonts w:ascii="Verdana" w:eastAsia="Times New Roman" w:hAnsi="Verdana" w:cs="Times New Roman"/>
          <w:kern w:val="0"/>
          <w:sz w:val="24"/>
          <w:szCs w:val="24"/>
          <w:lang w:eastAsia="en-GB"/>
          <w14:ligatures w14:val="none"/>
        </w:rPr>
        <w:t xml:space="preserve">  Special thanks to Quiz Master Andy.</w:t>
      </w:r>
    </w:p>
    <w:p w14:paraId="0EE05243" w14:textId="47A2E475"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We also saw the return of many of our much-loved fundraising activities, all of which were made possible thanks to the incredible support of parents, carers, staff, and volunteers. A particularly special moment was having </w:t>
      </w:r>
      <w:r w:rsidRPr="005E6240">
        <w:rPr>
          <w:rFonts w:ascii="Verdana" w:eastAsia="Times New Roman" w:hAnsi="Verdana" w:cs="Times New Roman"/>
          <w:b/>
          <w:bCs/>
          <w:kern w:val="0"/>
          <w:sz w:val="24"/>
          <w:szCs w:val="24"/>
          <w:lang w:eastAsia="en-GB"/>
          <w14:ligatures w14:val="none"/>
        </w:rPr>
        <w:t>Steel from Gladiators</w:t>
      </w:r>
      <w:r w:rsidRPr="005E6240">
        <w:rPr>
          <w:rFonts w:ascii="Verdana" w:eastAsia="Times New Roman" w:hAnsi="Verdana" w:cs="Times New Roman"/>
          <w:kern w:val="0"/>
          <w:sz w:val="24"/>
          <w:szCs w:val="24"/>
          <w:lang w:eastAsia="en-GB"/>
          <w14:ligatures w14:val="none"/>
        </w:rPr>
        <w:t xml:space="preserve"> come along to help us kickstart our 2025 fundraising. The children’s faces lit up with excitement, and the </w:t>
      </w:r>
      <w:r w:rsidR="00B42CB2" w:rsidRPr="005E6240">
        <w:rPr>
          <w:rFonts w:ascii="Verdana" w:eastAsia="Times New Roman" w:hAnsi="Verdana" w:cs="Times New Roman"/>
          <w:kern w:val="0"/>
          <w:sz w:val="24"/>
          <w:szCs w:val="24"/>
          <w:lang w:eastAsia="en-GB"/>
          <w14:ligatures w14:val="none"/>
        </w:rPr>
        <w:t>Kick Start Fundraiser</w:t>
      </w:r>
      <w:r w:rsidRPr="005E6240">
        <w:rPr>
          <w:rFonts w:ascii="Verdana" w:eastAsia="Times New Roman" w:hAnsi="Verdana" w:cs="Times New Roman"/>
          <w:kern w:val="0"/>
          <w:sz w:val="24"/>
          <w:szCs w:val="24"/>
          <w:lang w:eastAsia="en-GB"/>
          <w14:ligatures w14:val="none"/>
        </w:rPr>
        <w:t xml:space="preserve"> raised over </w:t>
      </w:r>
      <w:r w:rsidRPr="005E6240">
        <w:rPr>
          <w:rFonts w:ascii="Verdana" w:eastAsia="Times New Roman" w:hAnsi="Verdana" w:cs="Times New Roman"/>
          <w:b/>
          <w:bCs/>
          <w:kern w:val="0"/>
          <w:sz w:val="24"/>
          <w:szCs w:val="24"/>
          <w:lang w:eastAsia="en-GB"/>
          <w14:ligatures w14:val="none"/>
        </w:rPr>
        <w:t>£1,000</w:t>
      </w:r>
      <w:r w:rsidRPr="005E6240">
        <w:rPr>
          <w:rFonts w:ascii="Verdana" w:eastAsia="Times New Roman" w:hAnsi="Verdana" w:cs="Times New Roman"/>
          <w:kern w:val="0"/>
          <w:sz w:val="24"/>
          <w:szCs w:val="24"/>
          <w:lang w:eastAsia="en-GB"/>
          <w14:ligatures w14:val="none"/>
        </w:rPr>
        <w:t xml:space="preserve"> – a fantastic achievement.</w:t>
      </w:r>
    </w:p>
    <w:p w14:paraId="4EC09F6B" w14:textId="33F6A020"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Not every event was about raising money, though. This year we were proud to work in collaboration with</w:t>
      </w:r>
      <w:r w:rsidR="001B549D" w:rsidRPr="005E6240">
        <w:rPr>
          <w:rFonts w:ascii="Verdana" w:eastAsia="Times New Roman" w:hAnsi="Verdana" w:cs="Times New Roman"/>
          <w:kern w:val="0"/>
          <w:sz w:val="24"/>
          <w:szCs w:val="24"/>
          <w:lang w:eastAsia="en-GB"/>
          <w14:ligatures w14:val="none"/>
        </w:rPr>
        <w:t xml:space="preserve"> Sarah and</w:t>
      </w:r>
      <w:r w:rsidRPr="005E6240">
        <w:rPr>
          <w:rFonts w:ascii="Verdana" w:eastAsia="Times New Roman" w:hAnsi="Verdana" w:cs="Times New Roman"/>
          <w:kern w:val="0"/>
          <w:sz w:val="24"/>
          <w:szCs w:val="24"/>
          <w:lang w:eastAsia="en-GB"/>
          <w14:ligatures w14:val="none"/>
        </w:rPr>
        <w:t xml:space="preserve"> </w:t>
      </w:r>
      <w:r w:rsidRPr="005E6240">
        <w:rPr>
          <w:rFonts w:ascii="Verdana" w:eastAsia="Times New Roman" w:hAnsi="Verdana" w:cs="Times New Roman"/>
          <w:b/>
          <w:bCs/>
          <w:kern w:val="0"/>
          <w:sz w:val="24"/>
          <w:szCs w:val="24"/>
          <w:lang w:eastAsia="en-GB"/>
          <w14:ligatures w14:val="none"/>
        </w:rPr>
        <w:t>Connect Gamston Church</w:t>
      </w:r>
      <w:r w:rsidRPr="005E6240">
        <w:rPr>
          <w:rFonts w:ascii="Verdana" w:eastAsia="Times New Roman" w:hAnsi="Verdana" w:cs="Times New Roman"/>
          <w:kern w:val="0"/>
          <w:sz w:val="24"/>
          <w:szCs w:val="24"/>
          <w:lang w:eastAsia="en-GB"/>
          <w14:ligatures w14:val="none"/>
        </w:rPr>
        <w:t xml:space="preserve"> on the </w:t>
      </w:r>
      <w:r w:rsidRPr="005E6240">
        <w:rPr>
          <w:rFonts w:ascii="Verdana" w:eastAsia="Times New Roman" w:hAnsi="Verdana" w:cs="Times New Roman"/>
          <w:i/>
          <w:iCs/>
          <w:kern w:val="0"/>
          <w:sz w:val="24"/>
          <w:szCs w:val="24"/>
          <w:lang w:eastAsia="en-GB"/>
          <w14:ligatures w14:val="none"/>
        </w:rPr>
        <w:t>Love Your School</w:t>
      </w:r>
      <w:r w:rsidRPr="005E6240">
        <w:rPr>
          <w:rFonts w:ascii="Verdana" w:eastAsia="Times New Roman" w:hAnsi="Verdana" w:cs="Times New Roman"/>
          <w:kern w:val="0"/>
          <w:sz w:val="24"/>
          <w:szCs w:val="24"/>
          <w:lang w:eastAsia="en-GB"/>
          <w14:ligatures w14:val="none"/>
        </w:rPr>
        <w:t xml:space="preserve"> project. Over 100 people from both the church and our school community came together in one day to help paint, prune, and revitalise the school grounds. It was a wonderful display of teamwork and pride in our school, and we are so grateful to everyone who took part.</w:t>
      </w:r>
    </w:p>
    <w:p w14:paraId="4EDC3F2C" w14:textId="411E979C" w:rsidR="004A3E50" w:rsidRPr="005E6240" w:rsidRDefault="004A3E50"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Another great collaboration again this year was with </w:t>
      </w:r>
      <w:r w:rsidRPr="005E6240">
        <w:rPr>
          <w:rFonts w:ascii="Verdana" w:eastAsia="Times New Roman" w:hAnsi="Verdana" w:cs="Times New Roman"/>
          <w:b/>
          <w:bCs/>
          <w:kern w:val="0"/>
          <w:sz w:val="24"/>
          <w:szCs w:val="24"/>
          <w:lang w:eastAsia="en-GB"/>
          <w14:ligatures w14:val="none"/>
        </w:rPr>
        <w:t>Hickory’s</w:t>
      </w:r>
      <w:r w:rsidRPr="005E6240">
        <w:rPr>
          <w:rFonts w:ascii="Verdana" w:eastAsia="Times New Roman" w:hAnsi="Verdana" w:cs="Times New Roman"/>
          <w:kern w:val="0"/>
          <w:sz w:val="24"/>
          <w:szCs w:val="24"/>
          <w:lang w:eastAsia="en-GB"/>
          <w14:ligatures w14:val="none"/>
        </w:rPr>
        <w:t xml:space="preserve"> in Gamston who have kindly provided support at our Love Your School event, </w:t>
      </w:r>
      <w:proofErr w:type="spellStart"/>
      <w:r w:rsidRPr="005E6240">
        <w:rPr>
          <w:rFonts w:ascii="Verdana" w:eastAsia="Times New Roman" w:hAnsi="Verdana" w:cs="Times New Roman"/>
          <w:kern w:val="0"/>
          <w:sz w:val="24"/>
          <w:szCs w:val="24"/>
          <w:lang w:eastAsia="en-GB"/>
          <w14:ligatures w14:val="none"/>
        </w:rPr>
        <w:t>aswell</w:t>
      </w:r>
      <w:proofErr w:type="spellEnd"/>
      <w:r w:rsidRPr="005E6240">
        <w:rPr>
          <w:rFonts w:ascii="Verdana" w:eastAsia="Times New Roman" w:hAnsi="Verdana" w:cs="Times New Roman"/>
          <w:kern w:val="0"/>
          <w:sz w:val="24"/>
          <w:szCs w:val="24"/>
          <w:lang w:eastAsia="en-GB"/>
          <w14:ligatures w14:val="none"/>
        </w:rPr>
        <w:t xml:space="preserve"> as at our </w:t>
      </w:r>
      <w:proofErr w:type="gramStart"/>
      <w:r w:rsidRPr="005E6240">
        <w:rPr>
          <w:rFonts w:ascii="Verdana" w:eastAsia="Times New Roman" w:hAnsi="Verdana" w:cs="Times New Roman"/>
          <w:kern w:val="0"/>
          <w:sz w:val="24"/>
          <w:szCs w:val="24"/>
          <w:lang w:eastAsia="en-GB"/>
          <w14:ligatures w14:val="none"/>
        </w:rPr>
        <w:t>disco’s</w:t>
      </w:r>
      <w:proofErr w:type="gramEnd"/>
      <w:r w:rsidRPr="005E6240">
        <w:rPr>
          <w:rFonts w:ascii="Verdana" w:eastAsia="Times New Roman" w:hAnsi="Verdana" w:cs="Times New Roman"/>
          <w:kern w:val="0"/>
          <w:sz w:val="24"/>
          <w:szCs w:val="24"/>
          <w:lang w:eastAsia="en-GB"/>
          <w14:ligatures w14:val="none"/>
        </w:rPr>
        <w:t xml:space="preserve"> and fairs which has been hugely appreciated by us all.</w:t>
      </w:r>
    </w:p>
    <w:p w14:paraId="58E2DCE1" w14:textId="4CD6EED3" w:rsidR="001B549D" w:rsidRPr="005E6240" w:rsidRDefault="001B549D"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This year’s fundraising has allowed us to make some </w:t>
      </w:r>
      <w:proofErr w:type="gramStart"/>
      <w:r w:rsidRPr="005E6240">
        <w:rPr>
          <w:rFonts w:ascii="Verdana" w:eastAsia="Times New Roman" w:hAnsi="Verdana" w:cs="Times New Roman"/>
          <w:kern w:val="0"/>
          <w:sz w:val="24"/>
          <w:szCs w:val="24"/>
          <w:lang w:eastAsia="en-GB"/>
          <w14:ligatures w14:val="none"/>
        </w:rPr>
        <w:t>really meaningful</w:t>
      </w:r>
      <w:proofErr w:type="gramEnd"/>
      <w:r w:rsidRPr="005E6240">
        <w:rPr>
          <w:rFonts w:ascii="Verdana" w:eastAsia="Times New Roman" w:hAnsi="Verdana" w:cs="Times New Roman"/>
          <w:kern w:val="0"/>
          <w:sz w:val="24"/>
          <w:szCs w:val="24"/>
          <w:lang w:eastAsia="en-GB"/>
          <w14:ligatures w14:val="none"/>
        </w:rPr>
        <w:t xml:space="preserve"> contributions to school life, as outlined in the appendix of </w:t>
      </w:r>
      <w:r w:rsidR="00A22C36" w:rsidRPr="005E6240">
        <w:rPr>
          <w:rFonts w:ascii="Verdana" w:eastAsia="Times New Roman" w:hAnsi="Verdana" w:cs="Times New Roman"/>
          <w:kern w:val="0"/>
          <w:sz w:val="24"/>
          <w:szCs w:val="24"/>
          <w:lang w:eastAsia="en-GB"/>
          <w14:ligatures w14:val="none"/>
        </w:rPr>
        <w:t xml:space="preserve">the full list of 2024-25 PTA committee </w:t>
      </w:r>
      <w:r w:rsidRPr="005E6240">
        <w:rPr>
          <w:rFonts w:ascii="Verdana" w:eastAsia="Times New Roman" w:hAnsi="Verdana" w:cs="Times New Roman"/>
          <w:kern w:val="0"/>
          <w:sz w:val="24"/>
          <w:szCs w:val="24"/>
          <w:lang w:eastAsia="en-GB"/>
          <w14:ligatures w14:val="none"/>
        </w:rPr>
        <w:t xml:space="preserve">approved spending attached. </w:t>
      </w:r>
      <w:proofErr w:type="gramStart"/>
      <w:r w:rsidRPr="005E6240">
        <w:rPr>
          <w:rFonts w:ascii="Verdana" w:eastAsia="Times New Roman" w:hAnsi="Verdana" w:cs="Times New Roman"/>
          <w:kern w:val="0"/>
          <w:sz w:val="24"/>
          <w:szCs w:val="24"/>
          <w:lang w:eastAsia="en-GB"/>
          <w14:ligatures w14:val="none"/>
        </w:rPr>
        <w:t>In particular, we</w:t>
      </w:r>
      <w:proofErr w:type="gramEnd"/>
      <w:r w:rsidRPr="005E6240">
        <w:rPr>
          <w:rFonts w:ascii="Verdana" w:eastAsia="Times New Roman" w:hAnsi="Verdana" w:cs="Times New Roman"/>
          <w:kern w:val="0"/>
          <w:sz w:val="24"/>
          <w:szCs w:val="24"/>
          <w:lang w:eastAsia="en-GB"/>
          <w14:ligatures w14:val="none"/>
        </w:rPr>
        <w:t xml:space="preserve"> were proud to provide</w:t>
      </w:r>
      <w:r w:rsidRPr="005E6240">
        <w:rPr>
          <w:rFonts w:ascii="Verdana" w:hAnsi="Verdana" w:cs="Times New Roman"/>
          <w:sz w:val="24"/>
          <w:szCs w:val="24"/>
        </w:rPr>
        <w:t xml:space="preserve"> </w:t>
      </w:r>
      <w:r w:rsidRPr="005E6240">
        <w:rPr>
          <w:rStyle w:val="Strong"/>
          <w:rFonts w:ascii="Verdana" w:hAnsi="Verdana" w:cs="Times New Roman"/>
          <w:sz w:val="24"/>
          <w:szCs w:val="24"/>
        </w:rPr>
        <w:t>£5,000 to support the school’s launch of OPAL (Outdoor Play and Learning)</w:t>
      </w:r>
      <w:r w:rsidRPr="005E6240">
        <w:rPr>
          <w:rFonts w:ascii="Verdana" w:hAnsi="Verdana" w:cs="Times New Roman"/>
          <w:sz w:val="24"/>
          <w:szCs w:val="24"/>
        </w:rPr>
        <w:t xml:space="preserve">, helping to transform playtimes for our children. We also funded the </w:t>
      </w:r>
      <w:r w:rsidRPr="005E6240">
        <w:rPr>
          <w:rStyle w:val="Strong"/>
          <w:rFonts w:ascii="Verdana" w:hAnsi="Verdana" w:cs="Times New Roman"/>
          <w:sz w:val="24"/>
          <w:szCs w:val="24"/>
        </w:rPr>
        <w:t>incubators for the duck egg hatching project</w:t>
      </w:r>
      <w:r w:rsidRPr="005E6240">
        <w:rPr>
          <w:rFonts w:ascii="Verdana" w:hAnsi="Verdana" w:cs="Times New Roman"/>
          <w:sz w:val="24"/>
          <w:szCs w:val="24"/>
        </w:rPr>
        <w:t xml:space="preserve">, which created so much excitement across the school, and the </w:t>
      </w:r>
      <w:r w:rsidRPr="005E6240">
        <w:rPr>
          <w:rStyle w:val="Strong"/>
          <w:rFonts w:ascii="Verdana" w:hAnsi="Verdana" w:cs="Times New Roman"/>
          <w:sz w:val="24"/>
          <w:szCs w:val="24"/>
        </w:rPr>
        <w:t>Book Bingo celebration day</w:t>
      </w:r>
      <w:r w:rsidR="00BD77D5" w:rsidRPr="005E6240">
        <w:rPr>
          <w:rStyle w:val="Strong"/>
          <w:rFonts w:ascii="Verdana" w:hAnsi="Verdana" w:cs="Times New Roman"/>
          <w:sz w:val="24"/>
          <w:szCs w:val="24"/>
        </w:rPr>
        <w:t xml:space="preserve"> activities</w:t>
      </w:r>
      <w:r w:rsidRPr="005E6240">
        <w:rPr>
          <w:rFonts w:ascii="Verdana" w:hAnsi="Verdana" w:cs="Times New Roman"/>
          <w:sz w:val="24"/>
          <w:szCs w:val="24"/>
        </w:rPr>
        <w:t xml:space="preserve">, which </w:t>
      </w:r>
      <w:r w:rsidR="00BD77D5" w:rsidRPr="005E6240">
        <w:rPr>
          <w:rFonts w:ascii="Verdana" w:hAnsi="Verdana" w:cs="Times New Roman"/>
          <w:sz w:val="24"/>
          <w:szCs w:val="24"/>
        </w:rPr>
        <w:t>celebrated the children’s</w:t>
      </w:r>
      <w:r w:rsidRPr="005E6240">
        <w:rPr>
          <w:rFonts w:ascii="Verdana" w:hAnsi="Verdana" w:cs="Times New Roman"/>
          <w:sz w:val="24"/>
          <w:szCs w:val="24"/>
        </w:rPr>
        <w:t xml:space="preserve"> love of reading. In addition, we </w:t>
      </w:r>
      <w:r w:rsidR="00BD77D5" w:rsidRPr="005E6240">
        <w:rPr>
          <w:rFonts w:ascii="Verdana" w:hAnsi="Verdana" w:cs="Times New Roman"/>
          <w:sz w:val="24"/>
          <w:szCs w:val="24"/>
        </w:rPr>
        <w:t>funded the purchase of</w:t>
      </w:r>
      <w:r w:rsidRPr="005E6240">
        <w:rPr>
          <w:rFonts w:ascii="Verdana" w:hAnsi="Verdana" w:cs="Times New Roman"/>
          <w:sz w:val="24"/>
          <w:szCs w:val="24"/>
        </w:rPr>
        <w:t xml:space="preserve"> </w:t>
      </w:r>
      <w:r w:rsidRPr="005E6240">
        <w:rPr>
          <w:rStyle w:val="Strong"/>
          <w:rFonts w:ascii="Verdana" w:hAnsi="Verdana" w:cs="Times New Roman"/>
          <w:sz w:val="24"/>
          <w:szCs w:val="24"/>
        </w:rPr>
        <w:t>35 sets of quality headphones</w:t>
      </w:r>
      <w:r w:rsidRPr="005E6240">
        <w:rPr>
          <w:rFonts w:ascii="Verdana" w:hAnsi="Verdana" w:cs="Times New Roman"/>
          <w:sz w:val="24"/>
          <w:szCs w:val="24"/>
        </w:rPr>
        <w:t xml:space="preserve">, now in use across the school to support learning in the </w:t>
      </w:r>
      <w:proofErr w:type="gramStart"/>
      <w:r w:rsidRPr="005E6240">
        <w:rPr>
          <w:rFonts w:ascii="Verdana" w:hAnsi="Verdana" w:cs="Times New Roman"/>
          <w:sz w:val="24"/>
          <w:szCs w:val="24"/>
        </w:rPr>
        <w:t>classroom, and</w:t>
      </w:r>
      <w:proofErr w:type="gramEnd"/>
      <w:r w:rsidRPr="005E6240">
        <w:rPr>
          <w:rFonts w:ascii="Verdana" w:hAnsi="Verdana" w:cs="Times New Roman"/>
          <w:sz w:val="24"/>
          <w:szCs w:val="24"/>
        </w:rPr>
        <w:t xml:space="preserve"> continued our ongoing support of the </w:t>
      </w:r>
      <w:r w:rsidRPr="005E6240">
        <w:rPr>
          <w:rStyle w:val="Strong"/>
          <w:rFonts w:ascii="Verdana" w:hAnsi="Verdana" w:cs="Times New Roman"/>
          <w:sz w:val="24"/>
          <w:szCs w:val="24"/>
        </w:rPr>
        <w:t>DARE programme for Year 6s (£1,500)</w:t>
      </w:r>
      <w:r w:rsidRPr="005E6240">
        <w:rPr>
          <w:rFonts w:ascii="Verdana" w:hAnsi="Verdana" w:cs="Times New Roman"/>
          <w:sz w:val="24"/>
          <w:szCs w:val="24"/>
        </w:rPr>
        <w:t>. These are just some of the highlights from a year where every penny raised has gone directly back into enhancing the children’s experiences and opportunities.</w:t>
      </w:r>
    </w:p>
    <w:p w14:paraId="4EB0A5DC" w14:textId="4C8C5C29"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None of this would have been possible without the continued support of our amazing teaching staff. I would like to extend heartfelt thanks to </w:t>
      </w:r>
      <w:r w:rsidRPr="005E6240">
        <w:rPr>
          <w:rFonts w:ascii="Verdana" w:eastAsia="Times New Roman" w:hAnsi="Verdana" w:cs="Times New Roman"/>
          <w:b/>
          <w:bCs/>
          <w:kern w:val="0"/>
          <w:sz w:val="24"/>
          <w:szCs w:val="24"/>
          <w:lang w:eastAsia="en-GB"/>
          <w14:ligatures w14:val="none"/>
        </w:rPr>
        <w:t xml:space="preserve">Claire Bills, </w:t>
      </w:r>
      <w:r w:rsidRPr="005E6240">
        <w:rPr>
          <w:rFonts w:ascii="Verdana" w:eastAsia="Times New Roman" w:hAnsi="Verdana" w:cs="Times New Roman"/>
          <w:kern w:val="0"/>
          <w:sz w:val="24"/>
          <w:szCs w:val="24"/>
          <w:lang w:eastAsia="en-GB"/>
          <w14:ligatures w14:val="none"/>
        </w:rPr>
        <w:t xml:space="preserve">and </w:t>
      </w:r>
      <w:r w:rsidRPr="005E6240">
        <w:rPr>
          <w:rFonts w:ascii="Verdana" w:eastAsia="Times New Roman" w:hAnsi="Verdana" w:cs="Times New Roman"/>
          <w:b/>
          <w:bCs/>
          <w:kern w:val="0"/>
          <w:sz w:val="24"/>
          <w:szCs w:val="24"/>
          <w:lang w:eastAsia="en-GB"/>
          <w14:ligatures w14:val="none"/>
        </w:rPr>
        <w:t xml:space="preserve">Amy </w:t>
      </w:r>
      <w:proofErr w:type="gramStart"/>
      <w:r w:rsidRPr="005E6240">
        <w:rPr>
          <w:rFonts w:ascii="Verdana" w:eastAsia="Times New Roman" w:hAnsi="Verdana" w:cs="Times New Roman"/>
          <w:b/>
          <w:bCs/>
          <w:kern w:val="0"/>
          <w:sz w:val="24"/>
          <w:szCs w:val="24"/>
          <w:lang w:eastAsia="en-GB"/>
          <w14:ligatures w14:val="none"/>
        </w:rPr>
        <w:t xml:space="preserve">Fairclough, </w:t>
      </w:r>
      <w:r w:rsidRPr="005E6240">
        <w:rPr>
          <w:rFonts w:ascii="Verdana" w:eastAsia="Times New Roman" w:hAnsi="Verdana" w:cs="Times New Roman"/>
          <w:kern w:val="0"/>
          <w:sz w:val="24"/>
          <w:szCs w:val="24"/>
          <w:lang w:eastAsia="en-GB"/>
          <w14:ligatures w14:val="none"/>
        </w:rPr>
        <w:t xml:space="preserve"> who</w:t>
      </w:r>
      <w:proofErr w:type="gramEnd"/>
      <w:r w:rsidRPr="005E6240">
        <w:rPr>
          <w:rFonts w:ascii="Verdana" w:eastAsia="Times New Roman" w:hAnsi="Verdana" w:cs="Times New Roman"/>
          <w:kern w:val="0"/>
          <w:sz w:val="24"/>
          <w:szCs w:val="24"/>
          <w:lang w:eastAsia="en-GB"/>
          <w14:ligatures w14:val="none"/>
        </w:rPr>
        <w:t xml:space="preserve"> sit on </w:t>
      </w:r>
      <w:r w:rsidR="00BD77D5" w:rsidRPr="005E6240">
        <w:rPr>
          <w:rFonts w:ascii="Verdana" w:eastAsia="Times New Roman" w:hAnsi="Verdana" w:cs="Times New Roman"/>
          <w:kern w:val="0"/>
          <w:sz w:val="24"/>
          <w:szCs w:val="24"/>
          <w:lang w:eastAsia="en-GB"/>
          <w14:ligatures w14:val="none"/>
        </w:rPr>
        <w:t xml:space="preserve">and work very supportively with </w:t>
      </w:r>
      <w:r w:rsidRPr="005E6240">
        <w:rPr>
          <w:rFonts w:ascii="Verdana" w:eastAsia="Times New Roman" w:hAnsi="Verdana" w:cs="Times New Roman"/>
          <w:kern w:val="0"/>
          <w:sz w:val="24"/>
          <w:szCs w:val="24"/>
          <w:lang w:eastAsia="en-GB"/>
          <w14:ligatures w14:val="none"/>
        </w:rPr>
        <w:t xml:space="preserve">the PTA </w:t>
      </w:r>
      <w:r w:rsidR="00BD77D5" w:rsidRPr="005E6240">
        <w:rPr>
          <w:rFonts w:ascii="Verdana" w:eastAsia="Times New Roman" w:hAnsi="Verdana" w:cs="Times New Roman"/>
          <w:kern w:val="0"/>
          <w:sz w:val="24"/>
          <w:szCs w:val="24"/>
          <w:lang w:eastAsia="en-GB"/>
          <w14:ligatures w14:val="none"/>
        </w:rPr>
        <w:t>committee</w:t>
      </w:r>
      <w:r w:rsidRPr="005E6240">
        <w:rPr>
          <w:rFonts w:ascii="Verdana" w:eastAsia="Times New Roman" w:hAnsi="Verdana" w:cs="Times New Roman"/>
          <w:kern w:val="0"/>
          <w:sz w:val="24"/>
          <w:szCs w:val="24"/>
          <w:lang w:eastAsia="en-GB"/>
          <w14:ligatures w14:val="none"/>
        </w:rPr>
        <w:t xml:space="preserve"> to make sure everything we do benefits the school and its children</w:t>
      </w:r>
      <w:r w:rsidR="00BD77D5" w:rsidRPr="005E6240">
        <w:rPr>
          <w:rFonts w:ascii="Verdana" w:eastAsia="Times New Roman" w:hAnsi="Verdana" w:cs="Times New Roman"/>
          <w:kern w:val="0"/>
          <w:sz w:val="24"/>
          <w:szCs w:val="24"/>
          <w:lang w:eastAsia="en-GB"/>
          <w14:ligatures w14:val="none"/>
        </w:rPr>
        <w:t xml:space="preserve"> as effectively as possible</w:t>
      </w:r>
      <w:r w:rsidRPr="005E6240">
        <w:rPr>
          <w:rFonts w:ascii="Verdana" w:eastAsia="Times New Roman" w:hAnsi="Verdana" w:cs="Times New Roman"/>
          <w:kern w:val="0"/>
          <w:sz w:val="24"/>
          <w:szCs w:val="24"/>
          <w:lang w:eastAsia="en-GB"/>
          <w14:ligatures w14:val="none"/>
        </w:rPr>
        <w:t>.</w:t>
      </w:r>
    </w:p>
    <w:p w14:paraId="69D7C887" w14:textId="49B6C412"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 xml:space="preserve">I also want to thank our </w:t>
      </w:r>
      <w:r w:rsidRPr="005E6240">
        <w:rPr>
          <w:rFonts w:ascii="Verdana" w:eastAsia="Times New Roman" w:hAnsi="Verdana" w:cs="Times New Roman"/>
          <w:b/>
          <w:bCs/>
          <w:kern w:val="0"/>
          <w:sz w:val="24"/>
          <w:szCs w:val="24"/>
          <w:lang w:eastAsia="en-GB"/>
          <w14:ligatures w14:val="none"/>
        </w:rPr>
        <w:t>PTA Class Reps</w:t>
      </w:r>
      <w:r w:rsidRPr="005E6240">
        <w:rPr>
          <w:rFonts w:ascii="Verdana" w:eastAsia="Times New Roman" w:hAnsi="Verdana" w:cs="Times New Roman"/>
          <w:kern w:val="0"/>
          <w:sz w:val="24"/>
          <w:szCs w:val="24"/>
          <w:lang w:eastAsia="en-GB"/>
          <w14:ligatures w14:val="none"/>
        </w:rPr>
        <w:t xml:space="preserve">, who work tirelessly behind the scenes to keep everyone connected and engaged, and all the volunteers who give their time to help events run smoothly. Special thanks must go to </w:t>
      </w:r>
      <w:r w:rsidRPr="005E6240">
        <w:rPr>
          <w:rFonts w:ascii="Verdana" w:eastAsia="Times New Roman" w:hAnsi="Verdana" w:cs="Times New Roman"/>
          <w:b/>
          <w:bCs/>
          <w:kern w:val="0"/>
          <w:sz w:val="24"/>
          <w:szCs w:val="24"/>
          <w:lang w:eastAsia="en-GB"/>
          <w14:ligatures w14:val="none"/>
        </w:rPr>
        <w:t>Andy, our Treasurer</w:t>
      </w:r>
      <w:r w:rsidRPr="005E6240">
        <w:rPr>
          <w:rFonts w:ascii="Verdana" w:eastAsia="Times New Roman" w:hAnsi="Verdana" w:cs="Times New Roman"/>
          <w:kern w:val="0"/>
          <w:sz w:val="24"/>
          <w:szCs w:val="24"/>
          <w:lang w:eastAsia="en-GB"/>
          <w14:ligatures w14:val="none"/>
        </w:rPr>
        <w:t xml:space="preserve">, for his </w:t>
      </w:r>
      <w:r w:rsidRPr="005E6240">
        <w:rPr>
          <w:rFonts w:ascii="Verdana" w:eastAsia="Times New Roman" w:hAnsi="Verdana" w:cs="Times New Roman"/>
          <w:kern w:val="0"/>
          <w:sz w:val="24"/>
          <w:szCs w:val="24"/>
          <w:lang w:eastAsia="en-GB"/>
          <w14:ligatures w14:val="none"/>
        </w:rPr>
        <w:lastRenderedPageBreak/>
        <w:t xml:space="preserve">hard work keeping everything in order, and to our brilliant co-secretaries, </w:t>
      </w:r>
      <w:r w:rsidRPr="005E6240">
        <w:rPr>
          <w:rFonts w:ascii="Verdana" w:eastAsia="Times New Roman" w:hAnsi="Verdana" w:cs="Times New Roman"/>
          <w:b/>
          <w:bCs/>
          <w:kern w:val="0"/>
          <w:sz w:val="24"/>
          <w:szCs w:val="24"/>
          <w:lang w:eastAsia="en-GB"/>
          <w14:ligatures w14:val="none"/>
        </w:rPr>
        <w:t>Sarah and Kalps</w:t>
      </w:r>
      <w:r w:rsidRPr="005E6240">
        <w:rPr>
          <w:rFonts w:ascii="Verdana" w:eastAsia="Times New Roman" w:hAnsi="Verdana" w:cs="Times New Roman"/>
          <w:kern w:val="0"/>
          <w:sz w:val="24"/>
          <w:szCs w:val="24"/>
          <w:lang w:eastAsia="en-GB"/>
          <w14:ligatures w14:val="none"/>
        </w:rPr>
        <w:t>, who help keep the wheels turning.</w:t>
      </w:r>
      <w:r w:rsidR="00E97BC2" w:rsidRPr="005E6240">
        <w:rPr>
          <w:rFonts w:ascii="Verdana" w:eastAsia="Times New Roman" w:hAnsi="Verdana" w:cs="Times New Roman"/>
          <w:kern w:val="0"/>
          <w:sz w:val="24"/>
          <w:szCs w:val="24"/>
          <w:lang w:eastAsia="en-GB"/>
          <w14:ligatures w14:val="none"/>
        </w:rPr>
        <w:t xml:space="preserve"> I’d also like to say a big thankyou on behalf of the Committee and a sad farewell to Helen who leaves the PTA after many years of service. A full list of 2025-26 class reps is tabled at this meeting, and as part of that I’d like to extend a warm welcome to Rachel who joins the PTA as a class rep for Sparrows.  </w:t>
      </w:r>
    </w:p>
    <w:p w14:paraId="1634DA8E" w14:textId="77777777"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The success of this year shows what can be achieved when a school community works together with energy, creativity, and care. We look forward to building on this momentum in the year ahead, bringing more exciting events, raising funds to support our children, and above all continuing to nurture the wonderful sense of community that makes PGPS so special.</w:t>
      </w:r>
    </w:p>
    <w:p w14:paraId="04B14890" w14:textId="77777777" w:rsidR="007655CF"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kern w:val="0"/>
          <w:sz w:val="24"/>
          <w:szCs w:val="24"/>
          <w:lang w:eastAsia="en-GB"/>
          <w14:ligatures w14:val="none"/>
        </w:rPr>
        <w:t>Thank you to everyone who has contributed – whether by attending, volunteering, or spreading the word. Together, we have made a real difference.</w:t>
      </w:r>
    </w:p>
    <w:p w14:paraId="23196790" w14:textId="4A0747AB" w:rsidR="00F24D24" w:rsidRPr="005E6240" w:rsidRDefault="007655CF" w:rsidP="007655CF">
      <w:pPr>
        <w:spacing w:before="100" w:beforeAutospacing="1" w:after="100" w:afterAutospacing="1" w:line="240" w:lineRule="auto"/>
        <w:rPr>
          <w:rFonts w:ascii="Verdana" w:eastAsia="Times New Roman" w:hAnsi="Verdana" w:cs="Times New Roman"/>
          <w:kern w:val="0"/>
          <w:sz w:val="24"/>
          <w:szCs w:val="24"/>
          <w:lang w:eastAsia="en-GB"/>
          <w14:ligatures w14:val="none"/>
        </w:rPr>
      </w:pPr>
      <w:r w:rsidRPr="005E6240">
        <w:rPr>
          <w:rFonts w:ascii="Verdana" w:eastAsia="Times New Roman" w:hAnsi="Verdana" w:cs="Times New Roman"/>
          <w:b/>
          <w:bCs/>
          <w:kern w:val="0"/>
          <w:sz w:val="24"/>
          <w:szCs w:val="24"/>
          <w:lang w:eastAsia="en-GB"/>
          <w14:ligatures w14:val="none"/>
        </w:rPr>
        <w:t>Emma McDonough</w:t>
      </w:r>
      <w:r w:rsidRPr="005E6240">
        <w:rPr>
          <w:rFonts w:ascii="Verdana" w:eastAsia="Times New Roman" w:hAnsi="Verdana" w:cs="Times New Roman"/>
          <w:kern w:val="0"/>
          <w:sz w:val="24"/>
          <w:szCs w:val="24"/>
          <w:lang w:eastAsia="en-GB"/>
          <w14:ligatures w14:val="none"/>
        </w:rPr>
        <w:br/>
        <w:t>Chair, PGPS PTA</w:t>
      </w:r>
    </w:p>
    <w:sectPr w:rsidR="00F24D24" w:rsidRPr="005E6240" w:rsidSect="005E62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5CF"/>
    <w:rsid w:val="001B549D"/>
    <w:rsid w:val="004A3E50"/>
    <w:rsid w:val="004C724C"/>
    <w:rsid w:val="005E6240"/>
    <w:rsid w:val="006643C2"/>
    <w:rsid w:val="007655CF"/>
    <w:rsid w:val="00784621"/>
    <w:rsid w:val="00A22C36"/>
    <w:rsid w:val="00B42CB2"/>
    <w:rsid w:val="00BD77D5"/>
    <w:rsid w:val="00CF121A"/>
    <w:rsid w:val="00D1674C"/>
    <w:rsid w:val="00E97BC2"/>
    <w:rsid w:val="00F24D24"/>
    <w:rsid w:val="00F9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FBCB2"/>
  <w15:chartTrackingRefBased/>
  <w15:docId w15:val="{E9992567-E689-4803-B07E-144946548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5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5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5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5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5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5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5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5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5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5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5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5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5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5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5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5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5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55CF"/>
    <w:rPr>
      <w:rFonts w:eastAsiaTheme="majorEastAsia" w:cstheme="majorBidi"/>
      <w:color w:val="272727" w:themeColor="text1" w:themeTint="D8"/>
    </w:rPr>
  </w:style>
  <w:style w:type="paragraph" w:styleId="Title">
    <w:name w:val="Title"/>
    <w:basedOn w:val="Normal"/>
    <w:next w:val="Normal"/>
    <w:link w:val="TitleChar"/>
    <w:uiPriority w:val="10"/>
    <w:qFormat/>
    <w:rsid w:val="00765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5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5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5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55CF"/>
    <w:pPr>
      <w:spacing w:before="160"/>
      <w:jc w:val="center"/>
    </w:pPr>
    <w:rPr>
      <w:i/>
      <w:iCs/>
      <w:color w:val="404040" w:themeColor="text1" w:themeTint="BF"/>
    </w:rPr>
  </w:style>
  <w:style w:type="character" w:customStyle="1" w:styleId="QuoteChar">
    <w:name w:val="Quote Char"/>
    <w:basedOn w:val="DefaultParagraphFont"/>
    <w:link w:val="Quote"/>
    <w:uiPriority w:val="29"/>
    <w:rsid w:val="007655CF"/>
    <w:rPr>
      <w:i/>
      <w:iCs/>
      <w:color w:val="404040" w:themeColor="text1" w:themeTint="BF"/>
    </w:rPr>
  </w:style>
  <w:style w:type="paragraph" w:styleId="ListParagraph">
    <w:name w:val="List Paragraph"/>
    <w:basedOn w:val="Normal"/>
    <w:uiPriority w:val="34"/>
    <w:qFormat/>
    <w:rsid w:val="007655CF"/>
    <w:pPr>
      <w:ind w:left="720"/>
      <w:contextualSpacing/>
    </w:pPr>
  </w:style>
  <w:style w:type="character" w:styleId="IntenseEmphasis">
    <w:name w:val="Intense Emphasis"/>
    <w:basedOn w:val="DefaultParagraphFont"/>
    <w:uiPriority w:val="21"/>
    <w:qFormat/>
    <w:rsid w:val="007655CF"/>
    <w:rPr>
      <w:i/>
      <w:iCs/>
      <w:color w:val="0F4761" w:themeColor="accent1" w:themeShade="BF"/>
    </w:rPr>
  </w:style>
  <w:style w:type="paragraph" w:styleId="IntenseQuote">
    <w:name w:val="Intense Quote"/>
    <w:basedOn w:val="Normal"/>
    <w:next w:val="Normal"/>
    <w:link w:val="IntenseQuoteChar"/>
    <w:uiPriority w:val="30"/>
    <w:qFormat/>
    <w:rsid w:val="00765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55CF"/>
    <w:rPr>
      <w:i/>
      <w:iCs/>
      <w:color w:val="0F4761" w:themeColor="accent1" w:themeShade="BF"/>
    </w:rPr>
  </w:style>
  <w:style w:type="character" w:styleId="IntenseReference">
    <w:name w:val="Intense Reference"/>
    <w:basedOn w:val="DefaultParagraphFont"/>
    <w:uiPriority w:val="32"/>
    <w:qFormat/>
    <w:rsid w:val="007655CF"/>
    <w:rPr>
      <w:b/>
      <w:bCs/>
      <w:smallCaps/>
      <w:color w:val="0F4761" w:themeColor="accent1" w:themeShade="BF"/>
      <w:spacing w:val="5"/>
    </w:rPr>
  </w:style>
  <w:style w:type="character" w:styleId="Strong">
    <w:name w:val="Strong"/>
    <w:basedOn w:val="DefaultParagraphFont"/>
    <w:uiPriority w:val="22"/>
    <w:qFormat/>
    <w:rsid w:val="001B54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McDonough</dc:creator>
  <cp:keywords/>
  <dc:description/>
  <cp:lastModifiedBy>Hap Chauhan</cp:lastModifiedBy>
  <cp:revision>6</cp:revision>
  <dcterms:created xsi:type="dcterms:W3CDTF">2025-08-18T09:46:00Z</dcterms:created>
  <dcterms:modified xsi:type="dcterms:W3CDTF">2025-09-17T20:11:00Z</dcterms:modified>
</cp:coreProperties>
</file>