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EBF01"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eastAsia="Times New Roman" w:hAnsi="Arial" w:cs="Arial"/>
          <w:b/>
          <w:bCs/>
          <w:iCs/>
          <w:color w:val="000000" w:themeColor="text1"/>
          <w:sz w:val="48"/>
          <w:szCs w:val="48"/>
          <w:lang w:val="en-US"/>
        </w:rPr>
      </w:pPr>
    </w:p>
    <w:p w14:paraId="0F327CE8" w14:textId="11F2BAF2"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eastAsia="Times New Roman" w:hAnsi="Arial" w:cs="Arial"/>
          <w:b/>
          <w:bCs/>
          <w:iCs/>
          <w:color w:val="000000" w:themeColor="text1"/>
          <w:sz w:val="48"/>
          <w:szCs w:val="48"/>
          <w:lang w:val="en-US"/>
        </w:rPr>
      </w:pPr>
      <w:r w:rsidRPr="00C26F27">
        <w:rPr>
          <w:rFonts w:ascii="Arial" w:eastAsia="Times New Roman" w:hAnsi="Arial" w:cs="Arial"/>
          <w:b/>
          <w:bCs/>
          <w:iCs/>
          <w:color w:val="000000" w:themeColor="text1"/>
          <w:sz w:val="48"/>
          <w:szCs w:val="48"/>
          <w:lang w:val="en-US"/>
        </w:rPr>
        <w:t>Pierrepont Gamston Primary School</w:t>
      </w:r>
    </w:p>
    <w:p w14:paraId="1EEE875B" w14:textId="77777777" w:rsidR="00A57935" w:rsidRPr="00C26F27" w:rsidRDefault="00A57935" w:rsidP="00A57935">
      <w:pPr>
        <w:widowControl w:val="0"/>
        <w:tabs>
          <w:tab w:val="left" w:pos="204"/>
          <w:tab w:val="left" w:pos="5922"/>
        </w:tabs>
        <w:autoSpaceDE w:val="0"/>
        <w:autoSpaceDN w:val="0"/>
        <w:adjustRightInd w:val="0"/>
        <w:spacing w:after="0" w:line="240" w:lineRule="auto"/>
        <w:rPr>
          <w:rFonts w:ascii="Arial" w:eastAsia="Times New Roman" w:hAnsi="Arial" w:cs="Arial"/>
          <w:b/>
          <w:bCs/>
          <w:iCs/>
          <w:color w:val="000000" w:themeColor="text1"/>
          <w:sz w:val="24"/>
          <w:szCs w:val="24"/>
          <w:lang w:val="en-US"/>
        </w:rPr>
      </w:pPr>
      <w:r w:rsidRPr="00C26F27">
        <w:rPr>
          <w:rFonts w:ascii="Arial" w:eastAsia="Times New Roman" w:hAnsi="Arial" w:cs="Arial"/>
          <w:b/>
          <w:bCs/>
          <w:iCs/>
          <w:color w:val="000000" w:themeColor="text1"/>
          <w:sz w:val="24"/>
          <w:szCs w:val="24"/>
          <w:lang w:val="en-US"/>
        </w:rPr>
        <w:tab/>
      </w:r>
      <w:r w:rsidRPr="00C26F27">
        <w:rPr>
          <w:rFonts w:ascii="Arial" w:eastAsia="Times New Roman" w:hAnsi="Arial" w:cs="Arial"/>
          <w:b/>
          <w:bCs/>
          <w:iCs/>
          <w:color w:val="000000" w:themeColor="text1"/>
          <w:sz w:val="24"/>
          <w:szCs w:val="24"/>
          <w:lang w:val="en-US"/>
        </w:rPr>
        <w:tab/>
      </w:r>
    </w:p>
    <w:p w14:paraId="3FCB74F1" w14:textId="77777777" w:rsidR="00A57935" w:rsidRPr="00C26F27" w:rsidRDefault="00A57935" w:rsidP="00A57935">
      <w:pPr>
        <w:widowControl w:val="0"/>
        <w:tabs>
          <w:tab w:val="left" w:pos="204"/>
          <w:tab w:val="left" w:pos="5922"/>
        </w:tabs>
        <w:autoSpaceDE w:val="0"/>
        <w:autoSpaceDN w:val="0"/>
        <w:adjustRightInd w:val="0"/>
        <w:spacing w:after="0" w:line="240" w:lineRule="auto"/>
        <w:rPr>
          <w:rFonts w:ascii="Arial" w:eastAsia="Times New Roman" w:hAnsi="Arial" w:cs="Arial"/>
          <w:b/>
          <w:bCs/>
          <w:iCs/>
          <w:color w:val="000000" w:themeColor="text1"/>
          <w:sz w:val="24"/>
          <w:szCs w:val="24"/>
          <w:lang w:val="en-US"/>
        </w:rPr>
      </w:pPr>
    </w:p>
    <w:p w14:paraId="7B5214F1" w14:textId="77777777" w:rsidR="00A57935" w:rsidRPr="00C26F27" w:rsidRDefault="00A57935" w:rsidP="00A57935">
      <w:pPr>
        <w:widowControl w:val="0"/>
        <w:tabs>
          <w:tab w:val="left" w:pos="204"/>
          <w:tab w:val="left" w:pos="5922"/>
        </w:tabs>
        <w:autoSpaceDE w:val="0"/>
        <w:autoSpaceDN w:val="0"/>
        <w:adjustRightInd w:val="0"/>
        <w:spacing w:after="0" w:line="240" w:lineRule="auto"/>
        <w:rPr>
          <w:rFonts w:ascii="Arial" w:eastAsia="Times New Roman" w:hAnsi="Arial" w:cs="Arial"/>
          <w:b/>
          <w:bCs/>
          <w:iCs/>
          <w:color w:val="000000" w:themeColor="text1"/>
          <w:sz w:val="24"/>
          <w:szCs w:val="24"/>
          <w:lang w:val="en-US"/>
        </w:rPr>
      </w:pPr>
    </w:p>
    <w:p w14:paraId="16FA6820" w14:textId="77777777" w:rsidR="00A57935" w:rsidRPr="00C26F27" w:rsidRDefault="00A57935" w:rsidP="00A57935">
      <w:pPr>
        <w:widowControl w:val="0"/>
        <w:tabs>
          <w:tab w:val="left" w:pos="204"/>
          <w:tab w:val="left" w:pos="5922"/>
        </w:tabs>
        <w:autoSpaceDE w:val="0"/>
        <w:autoSpaceDN w:val="0"/>
        <w:adjustRightInd w:val="0"/>
        <w:spacing w:after="0" w:line="240" w:lineRule="auto"/>
        <w:rPr>
          <w:rFonts w:ascii="Arial" w:eastAsia="Times New Roman" w:hAnsi="Arial" w:cs="Arial"/>
          <w:b/>
          <w:bCs/>
          <w:iCs/>
          <w:color w:val="000000" w:themeColor="text1"/>
          <w:sz w:val="24"/>
          <w:szCs w:val="24"/>
          <w:lang w:val="en-US"/>
        </w:rPr>
      </w:pPr>
    </w:p>
    <w:p w14:paraId="1F794FCB"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0BF6F31E"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r w:rsidRPr="00C26F27">
        <w:rPr>
          <w:rFonts w:ascii="Arial" w:eastAsia="Times New Roman" w:hAnsi="Arial" w:cs="Arial"/>
          <w:b/>
          <w:noProof/>
          <w:color w:val="000000" w:themeColor="text1"/>
          <w:sz w:val="24"/>
          <w:szCs w:val="24"/>
          <w:lang w:eastAsia="en-GB"/>
        </w:rPr>
        <w:drawing>
          <wp:inline distT="0" distB="0" distL="0" distR="0" wp14:anchorId="7F9545AF" wp14:editId="1C9F3427">
            <wp:extent cx="4017645" cy="2092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17645" cy="2092325"/>
                    </a:xfrm>
                    <a:prstGeom prst="rect">
                      <a:avLst/>
                    </a:prstGeom>
                    <a:noFill/>
                    <a:ln>
                      <a:noFill/>
                    </a:ln>
                  </pic:spPr>
                </pic:pic>
              </a:graphicData>
            </a:graphic>
          </wp:inline>
        </w:drawing>
      </w:r>
    </w:p>
    <w:p w14:paraId="1BD98D9B"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041A46A2"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7F1467B9"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4CDC3139"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36592BDA"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15F4235D"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51FD601B"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005CC3EE"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bCs/>
          <w:iCs/>
          <w:color w:val="000000" w:themeColor="text1"/>
          <w:sz w:val="24"/>
          <w:szCs w:val="24"/>
          <w:lang w:val="en-US"/>
        </w:rPr>
      </w:pPr>
    </w:p>
    <w:p w14:paraId="01D525F5" w14:textId="77777777" w:rsidR="00A57935" w:rsidRPr="00C26F27" w:rsidRDefault="00E96FD1"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56"/>
          <w:szCs w:val="56"/>
          <w:lang w:val="en-US"/>
        </w:rPr>
      </w:pPr>
      <w:r w:rsidRPr="00C26F27">
        <w:rPr>
          <w:rFonts w:ascii="Arial" w:eastAsia="Times New Roman" w:hAnsi="Arial" w:cs="Arial"/>
          <w:b/>
          <w:color w:val="000000" w:themeColor="text1"/>
          <w:sz w:val="56"/>
          <w:szCs w:val="56"/>
          <w:lang w:val="en-US"/>
        </w:rPr>
        <w:t>E-Safety and Acceptable Use Policy</w:t>
      </w:r>
    </w:p>
    <w:p w14:paraId="691DC6B9"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365DA18E"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410B8FE4"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739BE65B"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3EE12AAB"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5F2EB477"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jc w:val="center"/>
        <w:rPr>
          <w:rFonts w:ascii="Arial" w:eastAsia="Times New Roman" w:hAnsi="Arial" w:cs="Arial"/>
          <w:b/>
          <w:color w:val="000000" w:themeColor="text1"/>
          <w:sz w:val="24"/>
          <w:szCs w:val="24"/>
          <w:lang w:val="en-US"/>
        </w:rPr>
      </w:pPr>
    </w:p>
    <w:p w14:paraId="1DCE2AF9" w14:textId="77777777" w:rsidR="00A57935" w:rsidRPr="00C26F27" w:rsidRDefault="00A57935" w:rsidP="00A57935">
      <w:pPr>
        <w:widowControl w:val="0"/>
        <w:tabs>
          <w:tab w:val="left" w:pos="204"/>
          <w:tab w:val="left" w:pos="567"/>
          <w:tab w:val="left" w:pos="1134"/>
          <w:tab w:val="left" w:pos="1701"/>
          <w:tab w:val="left" w:pos="2268"/>
          <w:tab w:val="left" w:pos="2835"/>
          <w:tab w:val="left" w:pos="3402"/>
          <w:tab w:val="left" w:pos="3969"/>
          <w:tab w:val="left" w:pos="4536"/>
        </w:tabs>
        <w:autoSpaceDE w:val="0"/>
        <w:autoSpaceDN w:val="0"/>
        <w:adjustRightInd w:val="0"/>
        <w:spacing w:after="0" w:line="240" w:lineRule="auto"/>
        <w:rPr>
          <w:rFonts w:ascii="Arial" w:eastAsia="Times New Roman" w:hAnsi="Arial" w:cs="Arial"/>
          <w:b/>
          <w:color w:val="000000" w:themeColor="text1"/>
          <w:sz w:val="48"/>
          <w:szCs w:val="48"/>
          <w:lang w:val="en-US"/>
        </w:rPr>
      </w:pPr>
    </w:p>
    <w:p w14:paraId="095361F6" w14:textId="64E83ACA" w:rsidR="00A57935" w:rsidRPr="00C26F27" w:rsidRDefault="00D972FC" w:rsidP="00A57935">
      <w:pPr>
        <w:overflowPunct w:val="0"/>
        <w:autoSpaceDE w:val="0"/>
        <w:autoSpaceDN w:val="0"/>
        <w:adjustRightInd w:val="0"/>
        <w:spacing w:after="0" w:line="240" w:lineRule="auto"/>
        <w:jc w:val="center"/>
        <w:textAlignment w:val="baseline"/>
        <w:rPr>
          <w:rFonts w:ascii="Arial" w:eastAsia="Times New Roman" w:hAnsi="Arial" w:cs="Arial"/>
          <w:b/>
          <w:color w:val="000000" w:themeColor="text1"/>
          <w:sz w:val="48"/>
          <w:szCs w:val="48"/>
          <w:lang w:val="en-US"/>
        </w:rPr>
      </w:pPr>
      <w:r>
        <w:rPr>
          <w:rFonts w:ascii="Arial" w:eastAsia="Times New Roman" w:hAnsi="Arial" w:cs="Arial"/>
          <w:b/>
          <w:color w:val="000000" w:themeColor="text1"/>
          <w:sz w:val="48"/>
          <w:szCs w:val="48"/>
          <w:lang w:val="en-US"/>
        </w:rPr>
        <w:t>February</w:t>
      </w:r>
      <w:r w:rsidR="003B6754" w:rsidRPr="00C26F27">
        <w:rPr>
          <w:rFonts w:ascii="Arial" w:eastAsia="Times New Roman" w:hAnsi="Arial" w:cs="Arial"/>
          <w:b/>
          <w:color w:val="000000" w:themeColor="text1"/>
          <w:sz w:val="48"/>
          <w:szCs w:val="48"/>
          <w:lang w:val="en-US"/>
        </w:rPr>
        <w:t xml:space="preserve"> </w:t>
      </w:r>
      <w:r w:rsidR="004356EF" w:rsidRPr="00C26F27">
        <w:rPr>
          <w:rFonts w:ascii="Arial" w:eastAsia="Times New Roman" w:hAnsi="Arial" w:cs="Arial"/>
          <w:b/>
          <w:color w:val="000000" w:themeColor="text1"/>
          <w:sz w:val="48"/>
          <w:szCs w:val="48"/>
          <w:lang w:val="en-US"/>
        </w:rPr>
        <w:t>202</w:t>
      </w:r>
      <w:r w:rsidR="00D23FE9">
        <w:rPr>
          <w:rFonts w:ascii="Arial" w:eastAsia="Times New Roman" w:hAnsi="Arial" w:cs="Arial"/>
          <w:b/>
          <w:color w:val="000000" w:themeColor="text1"/>
          <w:sz w:val="48"/>
          <w:szCs w:val="48"/>
          <w:lang w:val="en-US"/>
        </w:rPr>
        <w:t>6</w:t>
      </w:r>
    </w:p>
    <w:p w14:paraId="5EE1C320" w14:textId="77777777" w:rsidR="00A57935" w:rsidRPr="00C26F27" w:rsidRDefault="00A57935" w:rsidP="00A57935">
      <w:pPr>
        <w:overflowPunct w:val="0"/>
        <w:autoSpaceDE w:val="0"/>
        <w:autoSpaceDN w:val="0"/>
        <w:adjustRightInd w:val="0"/>
        <w:spacing w:after="0" w:line="240" w:lineRule="auto"/>
        <w:jc w:val="center"/>
        <w:textAlignment w:val="baseline"/>
        <w:rPr>
          <w:rFonts w:ascii="Arial" w:eastAsia="Times New Roman" w:hAnsi="Arial" w:cs="Arial"/>
          <w:b/>
          <w:bCs/>
          <w:color w:val="000000" w:themeColor="text1"/>
          <w:sz w:val="26"/>
          <w:szCs w:val="20"/>
          <w:lang w:eastAsia="en-GB"/>
        </w:rPr>
      </w:pPr>
    </w:p>
    <w:p w14:paraId="0ACE33D4" w14:textId="77777777" w:rsidR="00AE5726" w:rsidRPr="00C26F27" w:rsidRDefault="00AE5726">
      <w:pPr>
        <w:rPr>
          <w:rFonts w:ascii="Arial" w:hAnsi="Arial" w:cs="Arial"/>
          <w:b/>
          <w:color w:val="000000" w:themeColor="text1"/>
        </w:rPr>
      </w:pPr>
      <w:r w:rsidRPr="00C26F27">
        <w:rPr>
          <w:rFonts w:ascii="Arial" w:hAnsi="Arial" w:cs="Arial"/>
          <w:b/>
          <w:color w:val="000000" w:themeColor="text1"/>
        </w:rPr>
        <w:br w:type="page"/>
      </w:r>
    </w:p>
    <w:p w14:paraId="23A6F647" w14:textId="77777777" w:rsidR="00AE5726" w:rsidRPr="00C26F27" w:rsidRDefault="003E4A90" w:rsidP="00371BB5">
      <w:pPr>
        <w:spacing w:after="0"/>
        <w:jc w:val="center"/>
        <w:rPr>
          <w:rFonts w:ascii="Arial" w:hAnsi="Arial" w:cs="Arial"/>
          <w:b/>
          <w:color w:val="000000" w:themeColor="text1"/>
        </w:rPr>
      </w:pPr>
      <w:r w:rsidRPr="00C26F27">
        <w:rPr>
          <w:rFonts w:ascii="Arial" w:hAnsi="Arial" w:cs="Arial"/>
          <w:noProof/>
          <w:color w:val="000000" w:themeColor="text1"/>
          <w:lang w:eastAsia="en-GB"/>
        </w:rPr>
        <w:lastRenderedPageBreak/>
        <w:drawing>
          <wp:anchor distT="0" distB="0" distL="114300" distR="114300" simplePos="0" relativeHeight="251656704" behindDoc="1" locked="0" layoutInCell="1" allowOverlap="1" wp14:anchorId="22A06D19" wp14:editId="7F862302">
            <wp:simplePos x="0" y="0"/>
            <wp:positionH relativeFrom="column">
              <wp:posOffset>19049</wp:posOffset>
            </wp:positionH>
            <wp:positionV relativeFrom="paragraph">
              <wp:posOffset>-77470</wp:posOffset>
            </wp:positionV>
            <wp:extent cx="1635217" cy="857250"/>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5217" cy="857250"/>
                    </a:xfrm>
                    <a:prstGeom prst="rect">
                      <a:avLst/>
                    </a:prstGeom>
                    <a:noFill/>
                  </pic:spPr>
                </pic:pic>
              </a:graphicData>
            </a:graphic>
            <wp14:sizeRelH relativeFrom="page">
              <wp14:pctWidth>0</wp14:pctWidth>
            </wp14:sizeRelH>
            <wp14:sizeRelV relativeFrom="page">
              <wp14:pctHeight>0</wp14:pctHeight>
            </wp14:sizeRelV>
          </wp:anchor>
        </w:drawing>
      </w:r>
    </w:p>
    <w:p w14:paraId="5742C65A" w14:textId="77777777" w:rsidR="00AE5726" w:rsidRPr="00C26F27" w:rsidRDefault="00AE5726" w:rsidP="00371BB5">
      <w:pPr>
        <w:spacing w:after="0"/>
        <w:jc w:val="center"/>
        <w:rPr>
          <w:rFonts w:ascii="Arial" w:hAnsi="Arial" w:cs="Arial"/>
          <w:b/>
          <w:color w:val="000000" w:themeColor="text1"/>
        </w:rPr>
      </w:pPr>
    </w:p>
    <w:p w14:paraId="37C04C41" w14:textId="77777777" w:rsidR="00EE127F" w:rsidRPr="00C26F27" w:rsidRDefault="00EE127F" w:rsidP="00371BB5">
      <w:pPr>
        <w:spacing w:after="0"/>
        <w:jc w:val="center"/>
        <w:rPr>
          <w:rFonts w:ascii="Arial" w:hAnsi="Arial" w:cs="Arial"/>
          <w:b/>
          <w:color w:val="000000" w:themeColor="text1"/>
        </w:rPr>
      </w:pPr>
      <w:r w:rsidRPr="00C26F27">
        <w:rPr>
          <w:rFonts w:ascii="Arial" w:hAnsi="Arial" w:cs="Arial"/>
          <w:b/>
          <w:color w:val="000000" w:themeColor="text1"/>
        </w:rPr>
        <w:t>Pierrepont Gamston Primary School</w:t>
      </w:r>
    </w:p>
    <w:p w14:paraId="673A201E" w14:textId="77777777" w:rsidR="00EE127F" w:rsidRPr="00C26F27" w:rsidRDefault="00CD4C7A" w:rsidP="00371BB5">
      <w:pPr>
        <w:spacing w:after="0"/>
        <w:jc w:val="center"/>
        <w:rPr>
          <w:rFonts w:ascii="Arial" w:hAnsi="Arial" w:cs="Arial"/>
          <w:b/>
          <w:color w:val="000000" w:themeColor="text1"/>
        </w:rPr>
      </w:pPr>
      <w:r w:rsidRPr="00C26F27">
        <w:rPr>
          <w:rFonts w:ascii="Arial" w:hAnsi="Arial" w:cs="Arial"/>
          <w:b/>
          <w:color w:val="000000" w:themeColor="text1"/>
        </w:rPr>
        <w:t>E-Safety</w:t>
      </w:r>
      <w:r w:rsidR="00EE127F" w:rsidRPr="00C26F27">
        <w:rPr>
          <w:rFonts w:ascii="Arial" w:hAnsi="Arial" w:cs="Arial"/>
          <w:b/>
          <w:color w:val="000000" w:themeColor="text1"/>
        </w:rPr>
        <w:t xml:space="preserve"> Policy</w:t>
      </w:r>
    </w:p>
    <w:p w14:paraId="3BEF1C2E" w14:textId="77777777" w:rsidR="00EE127F" w:rsidRPr="00C26F27" w:rsidRDefault="00EE127F" w:rsidP="00371BB5">
      <w:pPr>
        <w:spacing w:after="0"/>
        <w:jc w:val="center"/>
        <w:rPr>
          <w:rFonts w:ascii="Arial" w:hAnsi="Arial" w:cs="Arial"/>
          <w:b/>
          <w:color w:val="000000" w:themeColor="text1"/>
        </w:rPr>
      </w:pPr>
    </w:p>
    <w:p w14:paraId="5F18DF29" w14:textId="77777777" w:rsidR="00EE127F" w:rsidRPr="00C26F27" w:rsidRDefault="00EE127F" w:rsidP="00371BB5">
      <w:pPr>
        <w:spacing w:after="0"/>
        <w:rPr>
          <w:rFonts w:ascii="Arial" w:hAnsi="Arial" w:cs="Arial"/>
          <w:b/>
          <w:color w:val="000000" w:themeColor="text1"/>
        </w:rPr>
      </w:pPr>
      <w:r w:rsidRPr="00C26F27">
        <w:rPr>
          <w:rFonts w:ascii="Arial" w:hAnsi="Arial" w:cs="Arial"/>
          <w:b/>
          <w:color w:val="000000" w:themeColor="text1"/>
        </w:rPr>
        <w:t>Introduction</w:t>
      </w:r>
    </w:p>
    <w:p w14:paraId="7DF3560F" w14:textId="094B0489" w:rsidR="00C26F27" w:rsidRPr="00C26F27" w:rsidRDefault="00CD4C7A" w:rsidP="00C26F27">
      <w:pPr>
        <w:spacing w:after="0"/>
        <w:rPr>
          <w:rFonts w:ascii="Arial" w:hAnsi="Arial" w:cs="Arial"/>
        </w:rPr>
      </w:pPr>
      <w:r w:rsidRPr="001A47A6">
        <w:rPr>
          <w:rFonts w:ascii="Arial" w:hAnsi="Arial" w:cs="Arial"/>
          <w:color w:val="000000" w:themeColor="text1"/>
        </w:rPr>
        <w:t>Pierrepont Gamston Primary School believes that it is the God given right of every person to be loved, respected and protected from harm. We</w:t>
      </w:r>
      <w:r w:rsidRPr="00C26F27">
        <w:rPr>
          <w:rFonts w:ascii="Arial" w:hAnsi="Arial" w:cs="Arial"/>
          <w:color w:val="000000" w:themeColor="text1"/>
        </w:rPr>
        <w:t xml:space="preserve"> </w:t>
      </w:r>
      <w:r w:rsidR="00C26F27" w:rsidRPr="00C26F27">
        <w:rPr>
          <w:rFonts w:ascii="Arial" w:hAnsi="Arial" w:cs="Arial"/>
        </w:rPr>
        <w:t xml:space="preserve">understand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7B396DC3" w14:textId="5C4968BD" w:rsidR="00C26F27" w:rsidRPr="00C26F27" w:rsidRDefault="00C26F27" w:rsidP="00C26F27">
      <w:pPr>
        <w:rPr>
          <w:rFonts w:ascii="Arial" w:hAnsi="Arial" w:cs="Arial"/>
        </w:rPr>
      </w:pPr>
      <w:r w:rsidRPr="00C26F27">
        <w:rPr>
          <w:rFonts w:ascii="Arial" w:hAnsi="Arial" w:cs="Arial"/>
        </w:rPr>
        <w:t>The breadth of issues classified within online safety is considerable, but they can be categorised into four areas of risk:</w:t>
      </w:r>
    </w:p>
    <w:p w14:paraId="6534DCD4" w14:textId="77777777" w:rsidR="00C26F27" w:rsidRPr="00C26F27" w:rsidRDefault="00C26F27" w:rsidP="00AA496D">
      <w:pPr>
        <w:pStyle w:val="ListParagraph"/>
        <w:numPr>
          <w:ilvl w:val="0"/>
          <w:numId w:val="42"/>
        </w:numPr>
        <w:spacing w:after="0"/>
        <w:ind w:left="714" w:hanging="357"/>
        <w:contextualSpacing w:val="0"/>
        <w:jc w:val="both"/>
        <w:rPr>
          <w:rFonts w:ascii="Arial" w:hAnsi="Arial" w:cs="Arial"/>
        </w:rPr>
      </w:pPr>
      <w:r w:rsidRPr="00C26F27">
        <w:rPr>
          <w:rFonts w:ascii="Arial" w:hAnsi="Arial" w:cs="Arial"/>
          <w:b/>
          <w:bCs/>
        </w:rPr>
        <w:t>Content</w:t>
      </w:r>
      <w:r w:rsidRPr="00C26F27">
        <w:rPr>
          <w:rFonts w:ascii="Arial" w:hAnsi="Arial" w:cs="Arial"/>
        </w:rPr>
        <w:t xml:space="preserve">: Being exposed to illegal, inappropriate or harmful material, e.g. pornography, fake news, self-harm and suicide, and discriminatory or extremist views. </w:t>
      </w:r>
    </w:p>
    <w:p w14:paraId="3808AF1F" w14:textId="77777777" w:rsidR="00C26F27" w:rsidRPr="00C26F27" w:rsidRDefault="00C26F27" w:rsidP="00AA496D">
      <w:pPr>
        <w:pStyle w:val="ListParagraph"/>
        <w:numPr>
          <w:ilvl w:val="0"/>
          <w:numId w:val="42"/>
        </w:numPr>
        <w:spacing w:after="0"/>
        <w:ind w:left="714" w:hanging="357"/>
        <w:contextualSpacing w:val="0"/>
        <w:jc w:val="both"/>
        <w:rPr>
          <w:rFonts w:ascii="Arial" w:hAnsi="Arial" w:cs="Arial"/>
        </w:rPr>
      </w:pPr>
      <w:r w:rsidRPr="00C26F27">
        <w:rPr>
          <w:rFonts w:ascii="Arial" w:hAnsi="Arial" w:cs="Arial"/>
          <w:b/>
          <w:bCs/>
        </w:rPr>
        <w:t>Contact</w:t>
      </w:r>
      <w:r w:rsidRPr="00C26F27">
        <w:rPr>
          <w:rFonts w:ascii="Arial" w:hAnsi="Arial" w:cs="Arial"/>
        </w:rPr>
        <w:t xml:space="preserve">: Being subjected to harmful online interaction with other users, e.g. peer pressure, commercial advertising, and adults posing as children or young adults with the intention to groom or exploit children. </w:t>
      </w:r>
    </w:p>
    <w:p w14:paraId="403306A3" w14:textId="77777777" w:rsidR="00C26F27" w:rsidRPr="00C26F27" w:rsidRDefault="00C26F27" w:rsidP="00AA496D">
      <w:pPr>
        <w:pStyle w:val="ListParagraph"/>
        <w:numPr>
          <w:ilvl w:val="0"/>
          <w:numId w:val="42"/>
        </w:numPr>
        <w:jc w:val="both"/>
        <w:rPr>
          <w:rFonts w:ascii="Arial" w:hAnsi="Arial" w:cs="Arial"/>
        </w:rPr>
      </w:pPr>
      <w:r w:rsidRPr="00C26F27">
        <w:rPr>
          <w:rFonts w:ascii="Arial" w:hAnsi="Arial" w:cs="Arial"/>
          <w:b/>
          <w:bCs/>
        </w:rPr>
        <w:t>Conduct</w:t>
      </w:r>
      <w:r w:rsidRPr="00C26F27">
        <w:rPr>
          <w:rFonts w:ascii="Arial" w:hAnsi="Arial" w:cs="Arial"/>
        </w:rPr>
        <w:t xml:space="preserve">: Personal online behaviour that increases the likelihood of, or causes, harm, e.g. sending and receiving explicit messages, and cyberbullying. </w:t>
      </w:r>
    </w:p>
    <w:p w14:paraId="009274E9" w14:textId="77777777" w:rsidR="00C26F27" w:rsidRPr="00C26F27" w:rsidRDefault="00C26F27" w:rsidP="00AA496D">
      <w:pPr>
        <w:pStyle w:val="ListParagraph"/>
        <w:numPr>
          <w:ilvl w:val="0"/>
          <w:numId w:val="42"/>
        </w:numPr>
        <w:jc w:val="both"/>
        <w:rPr>
          <w:rFonts w:ascii="Arial" w:hAnsi="Arial" w:cs="Arial"/>
        </w:rPr>
      </w:pPr>
      <w:r w:rsidRPr="00C26F27">
        <w:rPr>
          <w:rFonts w:ascii="Arial" w:hAnsi="Arial" w:cs="Arial"/>
          <w:b/>
          <w:bCs/>
        </w:rPr>
        <w:t>Commerce</w:t>
      </w:r>
      <w:r w:rsidRPr="00C26F27">
        <w:rPr>
          <w:rFonts w:ascii="Arial" w:hAnsi="Arial" w:cs="Arial"/>
        </w:rPr>
        <w:t xml:space="preserve">: Risks such as online gambling, inappropriate advertising, phishing and/or financial scams. </w:t>
      </w:r>
    </w:p>
    <w:p w14:paraId="0D9BAC05" w14:textId="77777777" w:rsidR="00C26F27" w:rsidRPr="00C26F27" w:rsidRDefault="00C26F27" w:rsidP="00C26F27">
      <w:pPr>
        <w:pStyle w:val="NoSpacing"/>
        <w:spacing w:before="120" w:after="120"/>
        <w:rPr>
          <w:rFonts w:ascii="Arial" w:hAnsi="Arial" w:cs="Arial"/>
        </w:rPr>
      </w:pPr>
      <w:r w:rsidRPr="00C26F27">
        <w:rPr>
          <w:rFonts w:ascii="Arial" w:hAnsi="Arial" w:cs="Arial"/>
        </w:rPr>
        <w:t xml:space="preserve">The measures implemented to protect pupils and staff revolve around these areas of risk. Our school has created this policy with the aim of ensuring appropriate and safe use of the internet and other digital technology devices by all pupils and staff.  </w:t>
      </w:r>
    </w:p>
    <w:p w14:paraId="2822F716" w14:textId="77777777" w:rsidR="00C26F27" w:rsidRPr="00C26F27" w:rsidRDefault="00C26F27" w:rsidP="00C26F27">
      <w:pPr>
        <w:rPr>
          <w:rFonts w:ascii="Arial" w:hAnsi="Arial" w:cs="Arial"/>
        </w:rPr>
      </w:pPr>
      <w:r w:rsidRPr="00C26F27">
        <w:rPr>
          <w:rFonts w:ascii="Arial" w:hAnsi="Arial" w:cs="Arial"/>
        </w:rPr>
        <w:br w:type="page"/>
      </w:r>
    </w:p>
    <w:p w14:paraId="606DDFF8" w14:textId="7777777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bookmarkStart w:id="0" w:name="_[Updated]_Legal_framework"/>
      <w:bookmarkEnd w:id="0"/>
      <w:r w:rsidRPr="00C26F27">
        <w:rPr>
          <w:rFonts w:ascii="Arial" w:hAnsi="Arial" w:cs="Arial"/>
        </w:rPr>
        <w:lastRenderedPageBreak/>
        <w:t>Legal framework</w:t>
      </w:r>
    </w:p>
    <w:p w14:paraId="72360E89" w14:textId="77777777" w:rsidR="00C26F27" w:rsidRPr="00C26F27" w:rsidRDefault="00C26F27" w:rsidP="00C26F27">
      <w:pPr>
        <w:rPr>
          <w:rFonts w:ascii="Arial" w:hAnsi="Arial" w:cs="Arial"/>
        </w:rPr>
      </w:pPr>
      <w:r w:rsidRPr="00C26F27">
        <w:rPr>
          <w:rFonts w:ascii="Arial" w:hAnsi="Arial" w:cs="Arial"/>
        </w:rPr>
        <w:t xml:space="preserve">This policy has due regard to all relevant legislation and guidance including, but not limited to, the following: </w:t>
      </w:r>
    </w:p>
    <w:p w14:paraId="1ED89369" w14:textId="77777777"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 xml:space="preserve">Voyeurism (Offences) Act 2019 </w:t>
      </w:r>
    </w:p>
    <w:p w14:paraId="759BDD83" w14:textId="77777777"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 xml:space="preserve">The UK General Data Protection Regulation (UK GDPR) </w:t>
      </w:r>
    </w:p>
    <w:p w14:paraId="778DD788" w14:textId="77777777"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 xml:space="preserve">Data Protection Act 2018 </w:t>
      </w:r>
    </w:p>
    <w:p w14:paraId="179280CF" w14:textId="77777777"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DfE (2021) ‘Harmful online challenges and online hoaxes’</w:t>
      </w:r>
    </w:p>
    <w:p w14:paraId="6A64372D" w14:textId="06E005BB"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DfE (</w:t>
      </w:r>
      <w:r w:rsidR="004356EF" w:rsidRPr="00C26F27">
        <w:rPr>
          <w:rFonts w:ascii="Arial" w:hAnsi="Arial" w:cs="Arial"/>
        </w:rPr>
        <w:t>202</w:t>
      </w:r>
      <w:r w:rsidR="00D23FE9">
        <w:rPr>
          <w:rFonts w:ascii="Arial" w:hAnsi="Arial" w:cs="Arial"/>
        </w:rPr>
        <w:t>5</w:t>
      </w:r>
      <w:r w:rsidRPr="00C26F27">
        <w:rPr>
          <w:rFonts w:ascii="Arial" w:hAnsi="Arial" w:cs="Arial"/>
        </w:rPr>
        <w:t xml:space="preserve">) ‘Keeping children safe in education </w:t>
      </w:r>
      <w:r w:rsidR="004356EF" w:rsidRPr="00C26F27">
        <w:rPr>
          <w:rFonts w:ascii="Arial" w:hAnsi="Arial" w:cs="Arial"/>
        </w:rPr>
        <w:t>202</w:t>
      </w:r>
      <w:r w:rsidR="00D23FE9">
        <w:rPr>
          <w:rFonts w:ascii="Arial" w:hAnsi="Arial" w:cs="Arial"/>
        </w:rPr>
        <w:t>5</w:t>
      </w:r>
      <w:r w:rsidR="004356EF" w:rsidRPr="00C26F27">
        <w:rPr>
          <w:rFonts w:ascii="Arial" w:hAnsi="Arial" w:cs="Arial"/>
        </w:rPr>
        <w:t xml:space="preserve">’ </w:t>
      </w:r>
      <w:r w:rsidR="00183224">
        <w:rPr>
          <w:rFonts w:ascii="Arial" w:hAnsi="Arial" w:cs="Arial"/>
        </w:rPr>
        <w:t>including AI in education guidance</w:t>
      </w:r>
    </w:p>
    <w:p w14:paraId="21A5991C" w14:textId="77777777"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Department for Digital, Culture, Media and Sport and UK Council for Internet Safety (2020) ‘Sharing nudes and semi-nudes: advice for education settings working with children and young people’</w:t>
      </w:r>
    </w:p>
    <w:p w14:paraId="68EF7FE4" w14:textId="2D37BC55" w:rsidR="00C26F27" w:rsidRPr="00C26F27" w:rsidRDefault="00C26F27" w:rsidP="00AA496D">
      <w:pPr>
        <w:pStyle w:val="ListParagraph"/>
        <w:numPr>
          <w:ilvl w:val="0"/>
          <w:numId w:val="44"/>
        </w:numPr>
        <w:jc w:val="both"/>
        <w:rPr>
          <w:rFonts w:ascii="Arial" w:hAnsi="Arial" w:cs="Arial"/>
        </w:rPr>
      </w:pPr>
      <w:r w:rsidRPr="00C26F27">
        <w:rPr>
          <w:rFonts w:ascii="Arial" w:hAnsi="Arial" w:cs="Arial"/>
        </w:rPr>
        <w:t>DfE (</w:t>
      </w:r>
      <w:r w:rsidR="004356EF" w:rsidRPr="00C26F27">
        <w:rPr>
          <w:rFonts w:ascii="Arial" w:hAnsi="Arial" w:cs="Arial"/>
        </w:rPr>
        <w:t>20</w:t>
      </w:r>
      <w:r w:rsidR="004356EF">
        <w:rPr>
          <w:rFonts w:ascii="Arial" w:hAnsi="Arial" w:cs="Arial"/>
        </w:rPr>
        <w:t>23</w:t>
      </w:r>
      <w:r w:rsidRPr="00C26F27">
        <w:rPr>
          <w:rFonts w:ascii="Arial" w:hAnsi="Arial" w:cs="Arial"/>
        </w:rPr>
        <w:t xml:space="preserve">) ‘Teaching online safety in school’ </w:t>
      </w:r>
    </w:p>
    <w:p w14:paraId="470A3AEC" w14:textId="4E40CC04" w:rsidR="00C26F27" w:rsidRPr="00854DED" w:rsidRDefault="00C26F27" w:rsidP="00AA496D">
      <w:pPr>
        <w:pStyle w:val="ListParagraph"/>
        <w:numPr>
          <w:ilvl w:val="0"/>
          <w:numId w:val="44"/>
        </w:numPr>
        <w:jc w:val="both"/>
        <w:rPr>
          <w:rFonts w:ascii="Arial" w:hAnsi="Arial" w:cs="Arial"/>
        </w:rPr>
      </w:pPr>
      <w:r w:rsidRPr="00854DED">
        <w:rPr>
          <w:rFonts w:ascii="Arial" w:hAnsi="Arial" w:cs="Arial"/>
        </w:rPr>
        <w:t>DfE (</w:t>
      </w:r>
      <w:r w:rsidR="004356EF" w:rsidRPr="00854DED">
        <w:rPr>
          <w:rFonts w:ascii="Arial" w:hAnsi="Arial" w:cs="Arial"/>
        </w:rPr>
        <w:t>20</w:t>
      </w:r>
      <w:r w:rsidR="004356EF">
        <w:rPr>
          <w:rFonts w:ascii="Arial" w:hAnsi="Arial" w:cs="Arial"/>
        </w:rPr>
        <w:t>22</w:t>
      </w:r>
      <w:r w:rsidRPr="00854DED">
        <w:rPr>
          <w:rFonts w:ascii="Arial" w:hAnsi="Arial" w:cs="Arial"/>
        </w:rPr>
        <w:t xml:space="preserve">) ‘Searching, screening and confiscation’ </w:t>
      </w:r>
    </w:p>
    <w:p w14:paraId="6E835B8E" w14:textId="77777777" w:rsidR="00C26F27" w:rsidRPr="00854DED" w:rsidRDefault="00C26F27" w:rsidP="00AA496D">
      <w:pPr>
        <w:pStyle w:val="ListParagraph"/>
        <w:numPr>
          <w:ilvl w:val="0"/>
          <w:numId w:val="44"/>
        </w:numPr>
        <w:jc w:val="both"/>
        <w:rPr>
          <w:rFonts w:ascii="Arial" w:hAnsi="Arial" w:cs="Arial"/>
        </w:rPr>
      </w:pPr>
      <w:r w:rsidRPr="00854DED">
        <w:rPr>
          <w:rFonts w:ascii="Arial" w:hAnsi="Arial" w:cs="Arial"/>
        </w:rPr>
        <w:t xml:space="preserve">National Cyber Security Centre (2018) ‘Small Business Guide: Cyber Security’ </w:t>
      </w:r>
    </w:p>
    <w:p w14:paraId="405C3F09" w14:textId="77777777" w:rsidR="00C26F27" w:rsidRPr="00854DED" w:rsidRDefault="00C26F27" w:rsidP="00AA496D">
      <w:pPr>
        <w:pStyle w:val="ListParagraph"/>
        <w:numPr>
          <w:ilvl w:val="0"/>
          <w:numId w:val="44"/>
        </w:numPr>
        <w:jc w:val="both"/>
        <w:rPr>
          <w:rFonts w:ascii="Arial" w:hAnsi="Arial" w:cs="Arial"/>
        </w:rPr>
      </w:pPr>
      <w:r w:rsidRPr="00854DED">
        <w:rPr>
          <w:rFonts w:ascii="Arial" w:hAnsi="Arial" w:cs="Arial"/>
        </w:rPr>
        <w:t xml:space="preserve">UK Council for Child Internet Safety (2020) ‘Education for a Connected World – 2020 edition’ </w:t>
      </w:r>
    </w:p>
    <w:p w14:paraId="2DEB1E34" w14:textId="77777777" w:rsidR="00C26F27" w:rsidRPr="00854DED" w:rsidRDefault="00C26F27" w:rsidP="00C26F27">
      <w:pPr>
        <w:rPr>
          <w:rFonts w:ascii="Arial" w:hAnsi="Arial" w:cs="Arial"/>
        </w:rPr>
      </w:pPr>
      <w:r w:rsidRPr="00854DED">
        <w:rPr>
          <w:rFonts w:ascii="Arial" w:hAnsi="Arial" w:cs="Arial"/>
        </w:rPr>
        <w:t>This policy operates in conjunction with the following school policies:</w:t>
      </w:r>
    </w:p>
    <w:p w14:paraId="5250600C" w14:textId="44673D6A" w:rsidR="00C26F27" w:rsidRPr="003A39E5" w:rsidRDefault="00C26F27" w:rsidP="00B6559F">
      <w:pPr>
        <w:pStyle w:val="ListParagraph"/>
        <w:numPr>
          <w:ilvl w:val="0"/>
          <w:numId w:val="43"/>
        </w:numPr>
        <w:jc w:val="both"/>
        <w:rPr>
          <w:rFonts w:ascii="Arial" w:hAnsi="Arial" w:cs="Arial"/>
        </w:rPr>
      </w:pPr>
      <w:r w:rsidRPr="00854DED">
        <w:rPr>
          <w:rFonts w:ascii="Arial" w:hAnsi="Arial" w:cs="Arial"/>
        </w:rPr>
        <w:t xml:space="preserve">Allegations of Abuse Against Staff Policy </w:t>
      </w:r>
    </w:p>
    <w:p w14:paraId="32684DD4"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 xml:space="preserve">Child Protection and Safeguarding Policy </w:t>
      </w:r>
    </w:p>
    <w:p w14:paraId="667E7A08"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 xml:space="preserve">Anti-Bullying Policy </w:t>
      </w:r>
    </w:p>
    <w:p w14:paraId="6742D656" w14:textId="47ABE2CD" w:rsidR="00C26F27" w:rsidRPr="00B6559F" w:rsidRDefault="00C26F27" w:rsidP="00B6559F">
      <w:pPr>
        <w:pStyle w:val="ListParagraph"/>
        <w:numPr>
          <w:ilvl w:val="0"/>
          <w:numId w:val="43"/>
        </w:numPr>
        <w:jc w:val="both"/>
        <w:rPr>
          <w:rFonts w:ascii="Arial" w:hAnsi="Arial" w:cs="Arial"/>
        </w:rPr>
      </w:pPr>
      <w:r w:rsidRPr="00B6559F">
        <w:rPr>
          <w:rFonts w:ascii="Arial" w:hAnsi="Arial" w:cs="Arial"/>
        </w:rPr>
        <w:t xml:space="preserve">PSHE Policy </w:t>
      </w:r>
      <w:r w:rsidR="00B6559F">
        <w:rPr>
          <w:rFonts w:ascii="Arial" w:hAnsi="Arial" w:cs="Arial"/>
        </w:rPr>
        <w:t xml:space="preserve">/ </w:t>
      </w:r>
      <w:r w:rsidRPr="00B6559F">
        <w:rPr>
          <w:rFonts w:ascii="Arial" w:hAnsi="Arial" w:cs="Arial"/>
        </w:rPr>
        <w:t xml:space="preserve">RSE and Health Education Policy </w:t>
      </w:r>
    </w:p>
    <w:p w14:paraId="7AF159FC"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 xml:space="preserve">Staff Code of Conduct </w:t>
      </w:r>
    </w:p>
    <w:p w14:paraId="18160F29"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Behavioural Policy</w:t>
      </w:r>
    </w:p>
    <w:p w14:paraId="2150600D"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 xml:space="preserve">Disciplinary Policy and Procedures </w:t>
      </w:r>
    </w:p>
    <w:p w14:paraId="2381A97E" w14:textId="77777777"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Data Protection Policy</w:t>
      </w:r>
    </w:p>
    <w:p w14:paraId="40500749" w14:textId="290F6CD5" w:rsidR="00C26F27" w:rsidRPr="00854DED" w:rsidRDefault="00854DED" w:rsidP="00AA496D">
      <w:pPr>
        <w:pStyle w:val="ListParagraph"/>
        <w:numPr>
          <w:ilvl w:val="0"/>
          <w:numId w:val="43"/>
        </w:numPr>
        <w:jc w:val="both"/>
        <w:rPr>
          <w:rFonts w:ascii="Arial" w:hAnsi="Arial" w:cs="Arial"/>
        </w:rPr>
      </w:pPr>
      <w:r w:rsidRPr="00854DED">
        <w:rPr>
          <w:rFonts w:ascii="Arial" w:hAnsi="Arial" w:cs="Arial"/>
        </w:rPr>
        <w:t>Confidential Reporting and Whistleblowing</w:t>
      </w:r>
      <w:r w:rsidR="00C26F27" w:rsidRPr="00854DED">
        <w:rPr>
          <w:rFonts w:ascii="Arial" w:hAnsi="Arial" w:cs="Arial"/>
        </w:rPr>
        <w:t xml:space="preserve"> Policy</w:t>
      </w:r>
    </w:p>
    <w:p w14:paraId="5934646B" w14:textId="4FCEDD07" w:rsidR="00C26F27" w:rsidRPr="00854DED" w:rsidRDefault="00904C40" w:rsidP="00AA496D">
      <w:pPr>
        <w:pStyle w:val="ListParagraph"/>
        <w:numPr>
          <w:ilvl w:val="0"/>
          <w:numId w:val="43"/>
        </w:numPr>
        <w:jc w:val="both"/>
        <w:rPr>
          <w:rFonts w:ascii="Arial" w:hAnsi="Arial" w:cs="Arial"/>
        </w:rPr>
      </w:pPr>
      <w:r w:rsidRPr="00854DED">
        <w:rPr>
          <w:rFonts w:ascii="Arial" w:hAnsi="Arial" w:cs="Arial"/>
        </w:rPr>
        <w:t xml:space="preserve">Use of Children’s Images </w:t>
      </w:r>
      <w:r w:rsidR="00C26F27" w:rsidRPr="00854DED">
        <w:rPr>
          <w:rFonts w:ascii="Arial" w:hAnsi="Arial" w:cs="Arial"/>
        </w:rPr>
        <w:t xml:space="preserve">Policy </w:t>
      </w:r>
    </w:p>
    <w:p w14:paraId="13DDA222" w14:textId="56A06365"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Staf</w:t>
      </w:r>
      <w:r w:rsidR="00854DED" w:rsidRPr="00854DED">
        <w:rPr>
          <w:rFonts w:ascii="Arial" w:hAnsi="Arial" w:cs="Arial"/>
        </w:rPr>
        <w:t xml:space="preserve">f </w:t>
      </w:r>
      <w:r w:rsidR="00B307E8" w:rsidRPr="00854DED">
        <w:rPr>
          <w:rFonts w:ascii="Arial" w:hAnsi="Arial" w:cs="Arial"/>
        </w:rPr>
        <w:t>Bring Your Own Device Policy</w:t>
      </w:r>
    </w:p>
    <w:p w14:paraId="38A1BF27" w14:textId="390E417F"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 xml:space="preserve">Prevent Duty </w:t>
      </w:r>
      <w:r w:rsidR="00EF58C9">
        <w:rPr>
          <w:rFonts w:ascii="Arial" w:hAnsi="Arial" w:cs="Arial"/>
        </w:rPr>
        <w:t>Guidance</w:t>
      </w:r>
      <w:r w:rsidRPr="00854DED">
        <w:rPr>
          <w:rFonts w:ascii="Arial" w:hAnsi="Arial" w:cs="Arial"/>
        </w:rPr>
        <w:t xml:space="preserve"> </w:t>
      </w:r>
    </w:p>
    <w:p w14:paraId="302F1BFA" w14:textId="392B4479" w:rsidR="00C26F27" w:rsidRPr="00854DED" w:rsidRDefault="00C26F27" w:rsidP="00AA496D">
      <w:pPr>
        <w:pStyle w:val="ListParagraph"/>
        <w:numPr>
          <w:ilvl w:val="0"/>
          <w:numId w:val="43"/>
        </w:numPr>
        <w:jc w:val="both"/>
        <w:rPr>
          <w:rFonts w:ascii="Arial" w:hAnsi="Arial" w:cs="Arial"/>
        </w:rPr>
      </w:pPr>
      <w:r w:rsidRPr="00854DED">
        <w:rPr>
          <w:rFonts w:ascii="Arial" w:hAnsi="Arial" w:cs="Arial"/>
        </w:rPr>
        <w:t>P</w:t>
      </w:r>
      <w:r w:rsidR="00B6559F">
        <w:rPr>
          <w:rFonts w:ascii="Arial" w:hAnsi="Arial" w:cs="Arial"/>
        </w:rPr>
        <w:t>GPS Remote Education Provision Plan</w:t>
      </w:r>
    </w:p>
    <w:p w14:paraId="398B892C" w14:textId="7E27AE2B" w:rsidR="00854DED" w:rsidRDefault="00854DED" w:rsidP="00AA496D">
      <w:pPr>
        <w:pStyle w:val="ListParagraph"/>
        <w:numPr>
          <w:ilvl w:val="0"/>
          <w:numId w:val="43"/>
        </w:numPr>
        <w:jc w:val="both"/>
        <w:rPr>
          <w:rFonts w:ascii="Arial" w:hAnsi="Arial" w:cs="Arial"/>
        </w:rPr>
      </w:pPr>
      <w:r>
        <w:rPr>
          <w:rFonts w:ascii="Arial" w:hAnsi="Arial" w:cs="Arial"/>
        </w:rPr>
        <w:t>Data Retention Policy</w:t>
      </w:r>
    </w:p>
    <w:p w14:paraId="5351A520" w14:textId="32E97D4F" w:rsidR="00B6559F" w:rsidRDefault="00B6559F" w:rsidP="00AA496D">
      <w:pPr>
        <w:pStyle w:val="ListParagraph"/>
        <w:numPr>
          <w:ilvl w:val="0"/>
          <w:numId w:val="43"/>
        </w:numPr>
        <w:jc w:val="both"/>
        <w:rPr>
          <w:rFonts w:ascii="Arial" w:hAnsi="Arial" w:cs="Arial"/>
        </w:rPr>
      </w:pPr>
      <w:r>
        <w:rPr>
          <w:rFonts w:ascii="Arial" w:hAnsi="Arial" w:cs="Arial"/>
        </w:rPr>
        <w:t>Child on Child Abuse Policy</w:t>
      </w:r>
    </w:p>
    <w:p w14:paraId="04BA3001" w14:textId="2D4F7890" w:rsidR="00667222" w:rsidRPr="00C26F27" w:rsidRDefault="00667222" w:rsidP="00AA496D">
      <w:pPr>
        <w:pStyle w:val="ListParagraph"/>
        <w:numPr>
          <w:ilvl w:val="0"/>
          <w:numId w:val="43"/>
        </w:numPr>
        <w:jc w:val="both"/>
        <w:rPr>
          <w:rFonts w:ascii="Arial" w:hAnsi="Arial" w:cs="Arial"/>
        </w:rPr>
      </w:pPr>
      <w:r>
        <w:rPr>
          <w:rFonts w:ascii="Arial" w:hAnsi="Arial" w:cs="Arial"/>
        </w:rPr>
        <w:t>DfE Plan Technology for Your school (2025) – assessing filtering and monitoring standards</w:t>
      </w:r>
    </w:p>
    <w:p w14:paraId="74666E92" w14:textId="77777777" w:rsidR="00655DD5" w:rsidRDefault="00655DD5">
      <w:pPr>
        <w:rPr>
          <w:rFonts w:ascii="Arial" w:eastAsia="Times New Roman" w:hAnsi="Arial" w:cs="Arial"/>
          <w:b/>
          <w:bCs/>
          <w:kern w:val="32"/>
          <w:sz w:val="32"/>
          <w:szCs w:val="32"/>
          <w:lang w:eastAsia="en-GB"/>
        </w:rPr>
      </w:pPr>
      <w:bookmarkStart w:id="1" w:name="_[Updated]_Roles_and"/>
      <w:bookmarkEnd w:id="1"/>
      <w:r>
        <w:rPr>
          <w:rFonts w:ascii="Arial" w:hAnsi="Arial" w:cs="Arial"/>
        </w:rPr>
        <w:br w:type="page"/>
      </w:r>
    </w:p>
    <w:p w14:paraId="2AE15780" w14:textId="4912E19F"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r w:rsidRPr="00C26F27">
        <w:rPr>
          <w:rFonts w:ascii="Arial" w:hAnsi="Arial" w:cs="Arial"/>
        </w:rPr>
        <w:lastRenderedPageBreak/>
        <w:t xml:space="preserve">Roles and responsibilities </w:t>
      </w:r>
    </w:p>
    <w:p w14:paraId="21E680A6" w14:textId="01865811" w:rsidR="00C26F27" w:rsidRPr="00C26F27" w:rsidRDefault="00C26F27" w:rsidP="00C26F27">
      <w:pPr>
        <w:spacing w:before="200"/>
        <w:rPr>
          <w:rFonts w:ascii="Arial" w:hAnsi="Arial" w:cs="Arial"/>
        </w:rPr>
      </w:pPr>
      <w:r w:rsidRPr="00C26F27">
        <w:rPr>
          <w:rFonts w:ascii="Arial" w:hAnsi="Arial" w:cs="Arial"/>
        </w:rPr>
        <w:t xml:space="preserve">The </w:t>
      </w:r>
      <w:r w:rsidR="00EF58C9">
        <w:rPr>
          <w:rFonts w:ascii="Arial" w:hAnsi="Arial" w:cs="Arial"/>
        </w:rPr>
        <w:t>governing body</w:t>
      </w:r>
      <w:r w:rsidRPr="00C26F27">
        <w:rPr>
          <w:rFonts w:ascii="Arial" w:hAnsi="Arial" w:cs="Arial"/>
        </w:rPr>
        <w:t xml:space="preserve"> is responsible for:</w:t>
      </w:r>
    </w:p>
    <w:p w14:paraId="22E22E28" w14:textId="77777777" w:rsidR="00C26F27" w:rsidRPr="00C26F27" w:rsidRDefault="00C26F27" w:rsidP="00AA496D">
      <w:pPr>
        <w:pStyle w:val="ListParagraph"/>
        <w:numPr>
          <w:ilvl w:val="0"/>
          <w:numId w:val="46"/>
        </w:numPr>
        <w:spacing w:before="200"/>
        <w:ind w:left="714" w:hanging="357"/>
        <w:jc w:val="both"/>
        <w:rPr>
          <w:rFonts w:ascii="Arial" w:hAnsi="Arial" w:cs="Arial"/>
        </w:rPr>
      </w:pPr>
      <w:r w:rsidRPr="00C26F27">
        <w:rPr>
          <w:rFonts w:ascii="Arial" w:hAnsi="Arial" w:cs="Arial"/>
        </w:rPr>
        <w:t xml:space="preserve">Ensuring that this policy is effective and complies with relevant laws and statutory guidance. </w:t>
      </w:r>
    </w:p>
    <w:p w14:paraId="5A1183CE"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 xml:space="preserve">Ensuring the DSL’s remit covers online safety. </w:t>
      </w:r>
    </w:p>
    <w:p w14:paraId="6CFA566B"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 xml:space="preserve">Reviewing this policy on </w:t>
      </w:r>
      <w:r w:rsidRPr="00655DD5">
        <w:rPr>
          <w:rFonts w:ascii="Arial" w:hAnsi="Arial" w:cs="Arial"/>
        </w:rPr>
        <w:t xml:space="preserve">an </w:t>
      </w:r>
      <w:r w:rsidRPr="00655DD5">
        <w:rPr>
          <w:rFonts w:ascii="Arial" w:hAnsi="Arial" w:cs="Arial"/>
          <w:bCs/>
        </w:rPr>
        <w:t>annual</w:t>
      </w:r>
      <w:r w:rsidRPr="00655DD5">
        <w:rPr>
          <w:rFonts w:ascii="Arial" w:hAnsi="Arial" w:cs="Arial"/>
        </w:rPr>
        <w:t xml:space="preserve"> basis</w:t>
      </w:r>
      <w:r w:rsidRPr="00C26F27">
        <w:rPr>
          <w:rFonts w:ascii="Arial" w:hAnsi="Arial" w:cs="Arial"/>
        </w:rPr>
        <w:t xml:space="preserve">. </w:t>
      </w:r>
    </w:p>
    <w:p w14:paraId="5AD225E1"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 xml:space="preserve">Ensuring their own knowledge of online safety issues is up-to-date. </w:t>
      </w:r>
    </w:p>
    <w:p w14:paraId="4B040EDD"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 xml:space="preserve">Ensuring all staff undergo safeguarding and child protection training, including online safety, at induction. </w:t>
      </w:r>
    </w:p>
    <w:p w14:paraId="75BB243A"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 xml:space="preserve">Ensuring that there are appropriate filtering and monitoring systems in place. </w:t>
      </w:r>
    </w:p>
    <w:p w14:paraId="2769AD26" w14:textId="77777777" w:rsidR="00C26F27" w:rsidRPr="00C26F27" w:rsidRDefault="00C26F27" w:rsidP="00AA496D">
      <w:pPr>
        <w:pStyle w:val="ListParagraph"/>
        <w:numPr>
          <w:ilvl w:val="0"/>
          <w:numId w:val="46"/>
        </w:numPr>
        <w:spacing w:before="240"/>
        <w:jc w:val="both"/>
        <w:rPr>
          <w:rFonts w:ascii="Arial" w:hAnsi="Arial" w:cs="Arial"/>
        </w:rPr>
      </w:pPr>
      <w:r w:rsidRPr="00C26F27">
        <w:rPr>
          <w:rFonts w:ascii="Arial" w:hAnsi="Arial" w:cs="Arial"/>
        </w:rPr>
        <w:t>Ensuring that all relevant school policies have an effective approach to planning for, and responding to, online challenges and hoaxes embedded within them.</w:t>
      </w:r>
    </w:p>
    <w:p w14:paraId="1C2449D2" w14:textId="77777777" w:rsidR="00C26F27" w:rsidRPr="00C26F27" w:rsidRDefault="00C26F27" w:rsidP="00C26F27">
      <w:pPr>
        <w:spacing w:before="200"/>
        <w:rPr>
          <w:rFonts w:ascii="Arial" w:hAnsi="Arial" w:cs="Arial"/>
        </w:rPr>
      </w:pPr>
      <w:r w:rsidRPr="00C26F27">
        <w:rPr>
          <w:rFonts w:ascii="Arial" w:hAnsi="Arial" w:cs="Arial"/>
        </w:rPr>
        <w:t>The headteacher is responsible for:</w:t>
      </w:r>
    </w:p>
    <w:p w14:paraId="3730CDEA" w14:textId="77777777" w:rsidR="00C26F27" w:rsidRPr="00C26F27" w:rsidRDefault="00C26F27" w:rsidP="00C26F27">
      <w:pPr>
        <w:pStyle w:val="PolicyBullets"/>
        <w:spacing w:before="200"/>
        <w:ind w:left="709" w:hanging="360"/>
        <w:contextualSpacing w:val="0"/>
        <w:jc w:val="both"/>
        <w:rPr>
          <w:rFonts w:ascii="Arial" w:hAnsi="Arial" w:cs="Arial"/>
        </w:rPr>
      </w:pPr>
      <w:r w:rsidRPr="00C26F27">
        <w:rPr>
          <w:rFonts w:ascii="Arial" w:hAnsi="Arial" w:cs="Arial"/>
        </w:rPr>
        <w:t>Ensuring that online safety is a running and interrelated theme throughout the school’s policies and procedures, including in those related to the curriculum, teacher training and safeguarding.</w:t>
      </w:r>
    </w:p>
    <w:p w14:paraId="66584E91" w14:textId="4BC8F06C"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 xml:space="preserve">Supporting the DSL </w:t>
      </w:r>
      <w:r w:rsidR="00854DED">
        <w:rPr>
          <w:rFonts w:ascii="Arial" w:hAnsi="Arial" w:cs="Arial"/>
        </w:rPr>
        <w:t xml:space="preserve">(if not the headteacher) </w:t>
      </w:r>
      <w:r w:rsidRPr="00C26F27">
        <w:rPr>
          <w:rFonts w:ascii="Arial" w:hAnsi="Arial" w:cs="Arial"/>
        </w:rPr>
        <w:t xml:space="preserve">and the deputy DSL by ensuring they have enough time and resources to carry out their responsibilities in relation to online safety. </w:t>
      </w:r>
    </w:p>
    <w:p w14:paraId="64CAF23B" w14:textId="77777777"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 xml:space="preserve">Ensuring staff receive regular, up-to-date and appropriate online safety training and information as part of their induction and safeguarding training.  </w:t>
      </w:r>
    </w:p>
    <w:p w14:paraId="58BBAE4E" w14:textId="77777777"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 xml:space="preserve">Ensuring online safety practices are audited and evaluated. </w:t>
      </w:r>
    </w:p>
    <w:p w14:paraId="331ABD41" w14:textId="77777777"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 xml:space="preserve">Supporting staff to ensure that online safety is embedded throughout the curriculum so that all pupils can develop an appropriate understanding of online safety. </w:t>
      </w:r>
    </w:p>
    <w:p w14:paraId="23DB3511" w14:textId="77777777"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Organising engagement with parents to keep them up-to-date with current online safety issues and how the school is keeping pupils safe.</w:t>
      </w:r>
    </w:p>
    <w:p w14:paraId="3C4CEC92" w14:textId="3C20D77B" w:rsidR="00C26F27" w:rsidRPr="00C26F27" w:rsidRDefault="00C26F27" w:rsidP="00C26F27">
      <w:pPr>
        <w:pStyle w:val="PolicyBullets"/>
        <w:spacing w:before="240"/>
        <w:ind w:left="709" w:hanging="360"/>
        <w:jc w:val="both"/>
        <w:rPr>
          <w:rFonts w:ascii="Arial" w:hAnsi="Arial" w:cs="Arial"/>
        </w:rPr>
      </w:pPr>
      <w:r w:rsidRPr="00C26F27">
        <w:rPr>
          <w:rFonts w:ascii="Arial" w:hAnsi="Arial" w:cs="Arial"/>
        </w:rPr>
        <w:t xml:space="preserve">Working with the DSL and </w:t>
      </w:r>
      <w:r w:rsidR="00EF58C9">
        <w:rPr>
          <w:rFonts w:ascii="Arial" w:hAnsi="Arial" w:cs="Arial"/>
        </w:rPr>
        <w:t>governing body</w:t>
      </w:r>
      <w:r w:rsidRPr="00C26F27">
        <w:rPr>
          <w:rFonts w:ascii="Arial" w:hAnsi="Arial" w:cs="Arial"/>
        </w:rPr>
        <w:t xml:space="preserve"> to update this policy on an </w:t>
      </w:r>
      <w:r w:rsidRPr="00655DD5">
        <w:rPr>
          <w:rFonts w:ascii="Arial" w:hAnsi="Arial" w:cs="Arial"/>
          <w:bCs/>
        </w:rPr>
        <w:t>annual</w:t>
      </w:r>
      <w:r w:rsidRPr="00655DD5">
        <w:rPr>
          <w:rFonts w:ascii="Arial" w:hAnsi="Arial" w:cs="Arial"/>
        </w:rPr>
        <w:t xml:space="preserve"> </w:t>
      </w:r>
      <w:r w:rsidRPr="00C26F27">
        <w:rPr>
          <w:rFonts w:ascii="Arial" w:hAnsi="Arial" w:cs="Arial"/>
        </w:rPr>
        <w:t xml:space="preserve">basis. </w:t>
      </w:r>
    </w:p>
    <w:p w14:paraId="6E1C7F0B" w14:textId="77777777" w:rsidR="00C26F27" w:rsidRPr="00C26F27" w:rsidRDefault="00C26F27" w:rsidP="00C26F27">
      <w:pPr>
        <w:spacing w:before="200"/>
        <w:rPr>
          <w:rFonts w:ascii="Arial" w:hAnsi="Arial" w:cs="Arial"/>
        </w:rPr>
      </w:pPr>
      <w:r w:rsidRPr="00C26F27">
        <w:rPr>
          <w:rFonts w:ascii="Arial" w:hAnsi="Arial" w:cs="Arial"/>
        </w:rPr>
        <w:t xml:space="preserve">The DSL is responsible for:  </w:t>
      </w:r>
    </w:p>
    <w:p w14:paraId="5642B950" w14:textId="77777777" w:rsidR="00C26F27" w:rsidRPr="00C26F27" w:rsidRDefault="00C26F27" w:rsidP="00AA496D">
      <w:pPr>
        <w:pStyle w:val="ListParagraph"/>
        <w:numPr>
          <w:ilvl w:val="0"/>
          <w:numId w:val="47"/>
        </w:numPr>
        <w:spacing w:before="200" w:after="0"/>
        <w:ind w:left="714" w:hanging="357"/>
        <w:contextualSpacing w:val="0"/>
        <w:jc w:val="both"/>
        <w:rPr>
          <w:rFonts w:ascii="Arial" w:hAnsi="Arial" w:cs="Arial"/>
        </w:rPr>
      </w:pPr>
      <w:r w:rsidRPr="00C26F27">
        <w:rPr>
          <w:rFonts w:ascii="Arial" w:hAnsi="Arial" w:cs="Arial"/>
        </w:rPr>
        <w:t xml:space="preserve">Taking the lead responsibility for online safety in the school. </w:t>
      </w:r>
    </w:p>
    <w:p w14:paraId="58CC16B1"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Acting as the named point of contact within the school on all online safeguarding issues. </w:t>
      </w:r>
    </w:p>
    <w:p w14:paraId="288F5BF8"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Undertaking training so they understand the risks associated with online safety and can recognise additional risks that pupils with SEND face online.</w:t>
      </w:r>
    </w:p>
    <w:p w14:paraId="1EC80081" w14:textId="4CAE5622"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Liaising with relevant members of staff on online safety matters, e.g. the SENCO and ICT </w:t>
      </w:r>
      <w:r>
        <w:rPr>
          <w:rFonts w:ascii="Arial" w:hAnsi="Arial" w:cs="Arial"/>
        </w:rPr>
        <w:t>technician</w:t>
      </w:r>
      <w:r w:rsidRPr="00C26F27">
        <w:rPr>
          <w:rFonts w:ascii="Arial" w:hAnsi="Arial" w:cs="Arial"/>
        </w:rPr>
        <w:t xml:space="preserve">. </w:t>
      </w:r>
    </w:p>
    <w:p w14:paraId="79C80C4F"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Ensuring online safety is recognised as part of the school’s safeguarding responsibilities and that a coordinated approach is implemented. </w:t>
      </w:r>
    </w:p>
    <w:p w14:paraId="0A8D1C6D"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Ensuring safeguarding is considered in the school’s approach to remote learning. </w:t>
      </w:r>
    </w:p>
    <w:p w14:paraId="62884076"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Ensuring appropriate referrals are made to external agencies, as required.  </w:t>
      </w:r>
    </w:p>
    <w:p w14:paraId="201DD7EB"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Keeping up-to-date with current research, legislation and online trends. </w:t>
      </w:r>
    </w:p>
    <w:p w14:paraId="33F11F2C"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Coordinating the school’s participation in local and national online safety events, e.g. Safer Internet Day.</w:t>
      </w:r>
    </w:p>
    <w:p w14:paraId="4445BBCB"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lastRenderedPageBreak/>
        <w:t xml:space="preserve">Establishing a procedure for reporting online safety incidents and inappropriate internet use, both by pupils and staff. </w:t>
      </w:r>
    </w:p>
    <w:p w14:paraId="4242284C" w14:textId="77777777" w:rsidR="00C26F27" w:rsidRPr="00C26F27"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Ensuring all members of the school community understand the reporting procedure. </w:t>
      </w:r>
    </w:p>
    <w:p w14:paraId="7F10C55F" w14:textId="77777777" w:rsidR="00C26F27" w:rsidRPr="00854DED" w:rsidRDefault="00C26F27" w:rsidP="00AA496D">
      <w:pPr>
        <w:pStyle w:val="ListParagraph"/>
        <w:numPr>
          <w:ilvl w:val="0"/>
          <w:numId w:val="47"/>
        </w:numPr>
        <w:spacing w:before="240"/>
        <w:jc w:val="both"/>
        <w:rPr>
          <w:rFonts w:ascii="Arial" w:hAnsi="Arial" w:cs="Arial"/>
        </w:rPr>
      </w:pPr>
      <w:r w:rsidRPr="00C26F27">
        <w:rPr>
          <w:rFonts w:ascii="Arial" w:hAnsi="Arial" w:cs="Arial"/>
        </w:rPr>
        <w:t xml:space="preserve">Maintaining records of reported online safety concerns as well as the actions taken in </w:t>
      </w:r>
      <w:r w:rsidRPr="00854DED">
        <w:rPr>
          <w:rFonts w:ascii="Arial" w:hAnsi="Arial" w:cs="Arial"/>
        </w:rPr>
        <w:t xml:space="preserve">response to concerns. </w:t>
      </w:r>
    </w:p>
    <w:p w14:paraId="4170BE94" w14:textId="77777777" w:rsidR="00C26F27" w:rsidRPr="00854DED" w:rsidRDefault="00C26F27" w:rsidP="00AA496D">
      <w:pPr>
        <w:pStyle w:val="ListParagraph"/>
        <w:numPr>
          <w:ilvl w:val="0"/>
          <w:numId w:val="47"/>
        </w:numPr>
        <w:spacing w:before="240"/>
        <w:jc w:val="both"/>
        <w:rPr>
          <w:rFonts w:ascii="Arial" w:hAnsi="Arial" w:cs="Arial"/>
        </w:rPr>
      </w:pPr>
      <w:r w:rsidRPr="00854DED">
        <w:rPr>
          <w:rFonts w:ascii="Arial" w:hAnsi="Arial" w:cs="Arial"/>
        </w:rPr>
        <w:t xml:space="preserve">Monitoring online safety incidents to identify trends and any gaps in the school’s provision, and using this data to update the school’s procedures. </w:t>
      </w:r>
    </w:p>
    <w:p w14:paraId="1D4C115A" w14:textId="761DFF8E" w:rsidR="00C26F27" w:rsidRPr="00854DED" w:rsidRDefault="00C26F27" w:rsidP="00AA496D">
      <w:pPr>
        <w:pStyle w:val="ListParagraph"/>
        <w:numPr>
          <w:ilvl w:val="0"/>
          <w:numId w:val="47"/>
        </w:numPr>
        <w:spacing w:before="240"/>
        <w:jc w:val="both"/>
        <w:rPr>
          <w:rFonts w:ascii="Arial" w:hAnsi="Arial" w:cs="Arial"/>
        </w:rPr>
      </w:pPr>
      <w:r w:rsidRPr="00854DED">
        <w:rPr>
          <w:rFonts w:ascii="Arial" w:hAnsi="Arial" w:cs="Arial"/>
        </w:rPr>
        <w:t xml:space="preserve">Reporting to the </w:t>
      </w:r>
      <w:r w:rsidR="00EF58C9">
        <w:rPr>
          <w:rFonts w:ascii="Arial" w:hAnsi="Arial" w:cs="Arial"/>
        </w:rPr>
        <w:t>governing body</w:t>
      </w:r>
      <w:r w:rsidRPr="00854DED">
        <w:rPr>
          <w:rFonts w:ascii="Arial" w:hAnsi="Arial" w:cs="Arial"/>
          <w:color w:val="FFD006"/>
        </w:rPr>
        <w:t xml:space="preserve"> </w:t>
      </w:r>
      <w:r w:rsidRPr="00854DED">
        <w:rPr>
          <w:rFonts w:ascii="Arial" w:hAnsi="Arial" w:cs="Arial"/>
        </w:rPr>
        <w:t>about online</w:t>
      </w:r>
      <w:r w:rsidR="00854DED" w:rsidRPr="00854DED">
        <w:rPr>
          <w:rFonts w:ascii="Arial" w:hAnsi="Arial" w:cs="Arial"/>
        </w:rPr>
        <w:t xml:space="preserve"> safety on a regular basis.</w:t>
      </w:r>
    </w:p>
    <w:p w14:paraId="33FC591B" w14:textId="0E4ED15B" w:rsidR="00C26F27" w:rsidRPr="00854DED" w:rsidRDefault="00C26F27" w:rsidP="00AA496D">
      <w:pPr>
        <w:pStyle w:val="ListParagraph"/>
        <w:numPr>
          <w:ilvl w:val="0"/>
          <w:numId w:val="47"/>
        </w:numPr>
        <w:spacing w:before="240"/>
        <w:jc w:val="both"/>
        <w:rPr>
          <w:rFonts w:ascii="Arial" w:hAnsi="Arial" w:cs="Arial"/>
        </w:rPr>
      </w:pPr>
      <w:r w:rsidRPr="00854DED">
        <w:rPr>
          <w:rFonts w:ascii="Arial" w:hAnsi="Arial" w:cs="Arial"/>
        </w:rPr>
        <w:t xml:space="preserve">Working with the headteacher and </w:t>
      </w:r>
      <w:r w:rsidR="00EF58C9">
        <w:rPr>
          <w:rFonts w:ascii="Arial" w:hAnsi="Arial" w:cs="Arial"/>
        </w:rPr>
        <w:t>governing body</w:t>
      </w:r>
      <w:r w:rsidRPr="00854DED">
        <w:rPr>
          <w:rFonts w:ascii="Arial" w:hAnsi="Arial" w:cs="Arial"/>
        </w:rPr>
        <w:t xml:space="preserve"> to update this policy on an </w:t>
      </w:r>
      <w:r w:rsidRPr="00854DED">
        <w:rPr>
          <w:rFonts w:ascii="Arial" w:hAnsi="Arial" w:cs="Arial"/>
          <w:bCs/>
        </w:rPr>
        <w:t>annual</w:t>
      </w:r>
      <w:r w:rsidRPr="00854DED">
        <w:rPr>
          <w:rFonts w:ascii="Arial" w:hAnsi="Arial" w:cs="Arial"/>
        </w:rPr>
        <w:t xml:space="preserve"> basis. </w:t>
      </w:r>
    </w:p>
    <w:p w14:paraId="72F341C3" w14:textId="4AE181DF" w:rsidR="00C26F27" w:rsidRPr="00C26F27" w:rsidRDefault="00655DD5" w:rsidP="00C26F27">
      <w:pPr>
        <w:spacing w:before="200"/>
        <w:rPr>
          <w:rFonts w:ascii="Arial" w:hAnsi="Arial" w:cs="Arial"/>
        </w:rPr>
      </w:pPr>
      <w:r>
        <w:rPr>
          <w:rFonts w:ascii="Arial" w:hAnsi="Arial" w:cs="Arial"/>
        </w:rPr>
        <w:t xml:space="preserve">The </w:t>
      </w:r>
      <w:r w:rsidR="00C26F27" w:rsidRPr="00C26F27">
        <w:rPr>
          <w:rFonts w:ascii="Arial" w:hAnsi="Arial" w:cs="Arial"/>
        </w:rPr>
        <w:t xml:space="preserve">ICT </w:t>
      </w:r>
      <w:r w:rsidR="00C26F27">
        <w:rPr>
          <w:rFonts w:ascii="Arial" w:hAnsi="Arial" w:cs="Arial"/>
        </w:rPr>
        <w:t>technician</w:t>
      </w:r>
      <w:r w:rsidR="00C26F27" w:rsidRPr="00C26F27">
        <w:rPr>
          <w:rFonts w:ascii="Arial" w:hAnsi="Arial" w:cs="Arial"/>
        </w:rPr>
        <w:t xml:space="preserve"> </w:t>
      </w:r>
      <w:r>
        <w:rPr>
          <w:rFonts w:ascii="Arial" w:hAnsi="Arial" w:cs="Arial"/>
        </w:rPr>
        <w:t>is</w:t>
      </w:r>
      <w:r w:rsidR="00C26F27" w:rsidRPr="00C26F27">
        <w:rPr>
          <w:rFonts w:ascii="Arial" w:hAnsi="Arial" w:cs="Arial"/>
        </w:rPr>
        <w:t xml:space="preserve"> responsible for:</w:t>
      </w:r>
    </w:p>
    <w:p w14:paraId="792ED7B0" w14:textId="77777777" w:rsidR="00C26F27" w:rsidRPr="00C26F27" w:rsidRDefault="00C26F27" w:rsidP="00AA496D">
      <w:pPr>
        <w:pStyle w:val="ListParagraph"/>
        <w:numPr>
          <w:ilvl w:val="0"/>
          <w:numId w:val="48"/>
        </w:numPr>
        <w:spacing w:before="200" w:after="0"/>
        <w:ind w:left="714" w:hanging="357"/>
        <w:contextualSpacing w:val="0"/>
        <w:jc w:val="both"/>
        <w:rPr>
          <w:rFonts w:ascii="Arial" w:hAnsi="Arial" w:cs="Arial"/>
        </w:rPr>
      </w:pPr>
      <w:r w:rsidRPr="00C26F27">
        <w:rPr>
          <w:rFonts w:ascii="Arial" w:hAnsi="Arial" w:cs="Arial"/>
        </w:rPr>
        <w:t xml:space="preserve">Providing technical support in the development and implementation of the school’s online safety policies and procedures. </w:t>
      </w:r>
    </w:p>
    <w:p w14:paraId="151572E7" w14:textId="77777777" w:rsidR="00C26F27" w:rsidRPr="00C26F27" w:rsidRDefault="00C26F27" w:rsidP="00AA496D">
      <w:pPr>
        <w:pStyle w:val="ListParagraph"/>
        <w:numPr>
          <w:ilvl w:val="0"/>
          <w:numId w:val="48"/>
        </w:numPr>
        <w:spacing w:before="240"/>
        <w:jc w:val="both"/>
        <w:rPr>
          <w:rFonts w:ascii="Arial" w:hAnsi="Arial" w:cs="Arial"/>
        </w:rPr>
      </w:pPr>
      <w:r w:rsidRPr="00C26F27">
        <w:rPr>
          <w:rFonts w:ascii="Arial" w:hAnsi="Arial" w:cs="Arial"/>
        </w:rPr>
        <w:t xml:space="preserve">Implementing appropriate security measures as directed by the headteacher. </w:t>
      </w:r>
    </w:p>
    <w:p w14:paraId="72E5B40C" w14:textId="77777777" w:rsidR="00C26F27" w:rsidRPr="00C26F27" w:rsidRDefault="00C26F27" w:rsidP="00AA496D">
      <w:pPr>
        <w:pStyle w:val="ListParagraph"/>
        <w:numPr>
          <w:ilvl w:val="0"/>
          <w:numId w:val="48"/>
        </w:numPr>
        <w:spacing w:before="240"/>
        <w:jc w:val="both"/>
        <w:rPr>
          <w:rFonts w:ascii="Arial" w:hAnsi="Arial" w:cs="Arial"/>
        </w:rPr>
      </w:pPr>
      <w:r w:rsidRPr="00C26F27">
        <w:rPr>
          <w:rFonts w:ascii="Arial" w:hAnsi="Arial" w:cs="Arial"/>
        </w:rPr>
        <w:t xml:space="preserve">Ensuring that the school’s filtering and monitoring systems are updated as appropriate. </w:t>
      </w:r>
    </w:p>
    <w:p w14:paraId="39F4B6E4" w14:textId="77777777" w:rsidR="00C26F27" w:rsidRPr="00C26F27" w:rsidRDefault="00C26F27" w:rsidP="00C26F27">
      <w:pPr>
        <w:spacing w:before="200"/>
        <w:rPr>
          <w:rFonts w:ascii="Arial" w:hAnsi="Arial" w:cs="Arial"/>
        </w:rPr>
      </w:pPr>
      <w:r w:rsidRPr="00C26F27">
        <w:rPr>
          <w:rFonts w:ascii="Arial" w:hAnsi="Arial" w:cs="Arial"/>
        </w:rPr>
        <w:t>All staff members are responsible for:</w:t>
      </w:r>
    </w:p>
    <w:p w14:paraId="7C1918C6" w14:textId="77777777" w:rsidR="00C26F27" w:rsidRPr="00C26F27" w:rsidRDefault="00C26F27" w:rsidP="00AA496D">
      <w:pPr>
        <w:pStyle w:val="ListParagraph"/>
        <w:numPr>
          <w:ilvl w:val="0"/>
          <w:numId w:val="49"/>
        </w:numPr>
        <w:spacing w:before="200" w:after="0"/>
        <w:ind w:left="714" w:hanging="357"/>
        <w:contextualSpacing w:val="0"/>
        <w:jc w:val="both"/>
        <w:rPr>
          <w:rFonts w:ascii="Arial" w:hAnsi="Arial" w:cs="Arial"/>
        </w:rPr>
      </w:pPr>
      <w:r w:rsidRPr="00C26F27">
        <w:rPr>
          <w:rFonts w:ascii="Arial" w:hAnsi="Arial" w:cs="Arial"/>
        </w:rPr>
        <w:t xml:space="preserve">Taking responsibility for the security of ICT systems and electronic data they use or have access to. </w:t>
      </w:r>
    </w:p>
    <w:p w14:paraId="69D85CDD"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 xml:space="preserve">Modelling good online behaviours. </w:t>
      </w:r>
    </w:p>
    <w:p w14:paraId="2C6F6AB8"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 xml:space="preserve">Maintaining a professional level of conduct in their personal use of technology. </w:t>
      </w:r>
    </w:p>
    <w:p w14:paraId="495DE5EA"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 xml:space="preserve">Having an awareness of online safety issues. </w:t>
      </w:r>
    </w:p>
    <w:p w14:paraId="324A3061"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Ensuring they are familiar with, and understand, the indicators that pupils may be unsafe online.</w:t>
      </w:r>
    </w:p>
    <w:p w14:paraId="632EC211"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 xml:space="preserve">Reporting concerns in line with the school’s reporting procedure. </w:t>
      </w:r>
    </w:p>
    <w:p w14:paraId="13D7F54C" w14:textId="77777777" w:rsidR="00C26F27" w:rsidRPr="00C26F27" w:rsidRDefault="00C26F27" w:rsidP="00AA496D">
      <w:pPr>
        <w:pStyle w:val="ListParagraph"/>
        <w:numPr>
          <w:ilvl w:val="0"/>
          <w:numId w:val="49"/>
        </w:numPr>
        <w:spacing w:before="240"/>
        <w:jc w:val="both"/>
        <w:rPr>
          <w:rFonts w:ascii="Arial" w:hAnsi="Arial" w:cs="Arial"/>
        </w:rPr>
      </w:pPr>
      <w:r w:rsidRPr="00C26F27">
        <w:rPr>
          <w:rFonts w:ascii="Arial" w:hAnsi="Arial" w:cs="Arial"/>
        </w:rPr>
        <w:t xml:space="preserve">Where relevant to their role, ensuring online safety is embedded in their teaching of the curriculum. </w:t>
      </w:r>
    </w:p>
    <w:p w14:paraId="5EEA2665" w14:textId="77777777" w:rsidR="00C26F27" w:rsidRPr="00C26F27" w:rsidRDefault="00C26F27" w:rsidP="00C26F27">
      <w:pPr>
        <w:spacing w:before="200"/>
        <w:rPr>
          <w:rFonts w:ascii="Arial" w:hAnsi="Arial" w:cs="Arial"/>
        </w:rPr>
      </w:pPr>
      <w:r w:rsidRPr="00C26F27">
        <w:rPr>
          <w:rFonts w:ascii="Arial" w:hAnsi="Arial" w:cs="Arial"/>
        </w:rPr>
        <w:t>Pupils are responsible for:</w:t>
      </w:r>
    </w:p>
    <w:p w14:paraId="57CFDCF6" w14:textId="77777777" w:rsidR="00C26F27" w:rsidRPr="00C26F27" w:rsidRDefault="00C26F27" w:rsidP="00AA496D">
      <w:pPr>
        <w:pStyle w:val="ListParagraph"/>
        <w:numPr>
          <w:ilvl w:val="0"/>
          <w:numId w:val="50"/>
        </w:numPr>
        <w:spacing w:before="200" w:after="0"/>
        <w:ind w:left="714" w:hanging="357"/>
        <w:contextualSpacing w:val="0"/>
        <w:jc w:val="both"/>
        <w:rPr>
          <w:rFonts w:ascii="Arial" w:hAnsi="Arial" w:cs="Arial"/>
        </w:rPr>
      </w:pPr>
      <w:r w:rsidRPr="00C26F27">
        <w:rPr>
          <w:rFonts w:ascii="Arial" w:hAnsi="Arial" w:cs="Arial"/>
        </w:rPr>
        <w:t xml:space="preserve">Adhering to the Acceptable Use Agreement and other relevant policies. </w:t>
      </w:r>
    </w:p>
    <w:p w14:paraId="5C5CB543" w14:textId="77777777" w:rsidR="00C26F27" w:rsidRPr="00C26F27" w:rsidRDefault="00C26F27" w:rsidP="00AA496D">
      <w:pPr>
        <w:pStyle w:val="ListParagraph"/>
        <w:numPr>
          <w:ilvl w:val="0"/>
          <w:numId w:val="50"/>
        </w:numPr>
        <w:spacing w:before="240"/>
        <w:jc w:val="both"/>
        <w:rPr>
          <w:rFonts w:ascii="Arial" w:hAnsi="Arial" w:cs="Arial"/>
        </w:rPr>
      </w:pPr>
      <w:r w:rsidRPr="00C26F27">
        <w:rPr>
          <w:rFonts w:ascii="Arial" w:hAnsi="Arial" w:cs="Arial"/>
        </w:rPr>
        <w:t xml:space="preserve">Seeking help from school staff if they are concerned about something they or a peer have experienced online. </w:t>
      </w:r>
    </w:p>
    <w:p w14:paraId="6BA2BAC2" w14:textId="77777777" w:rsidR="00C26F27" w:rsidRPr="00C26F27" w:rsidRDefault="00C26F27" w:rsidP="00AA496D">
      <w:pPr>
        <w:pStyle w:val="ListParagraph"/>
        <w:numPr>
          <w:ilvl w:val="0"/>
          <w:numId w:val="50"/>
        </w:numPr>
        <w:spacing w:before="240"/>
        <w:jc w:val="both"/>
        <w:rPr>
          <w:rFonts w:ascii="Arial" w:hAnsi="Arial" w:cs="Arial"/>
        </w:rPr>
      </w:pPr>
      <w:r w:rsidRPr="00C26F27">
        <w:rPr>
          <w:rFonts w:ascii="Arial" w:hAnsi="Arial" w:cs="Arial"/>
        </w:rPr>
        <w:t>Reporting online safety incidents and concerns in line with the procedures within this policy.</w:t>
      </w:r>
    </w:p>
    <w:p w14:paraId="49A4CDD1" w14:textId="77777777" w:rsidR="00655DD5" w:rsidRDefault="00655DD5">
      <w:pPr>
        <w:rPr>
          <w:rFonts w:ascii="Arial" w:eastAsia="Times New Roman" w:hAnsi="Arial" w:cs="Arial"/>
          <w:b/>
          <w:bCs/>
          <w:kern w:val="32"/>
          <w:sz w:val="32"/>
          <w:szCs w:val="32"/>
          <w:lang w:eastAsia="en-GB"/>
        </w:rPr>
      </w:pPr>
      <w:bookmarkStart w:id="2" w:name="_[Updated]_Managing_online"/>
      <w:bookmarkEnd w:id="2"/>
      <w:r>
        <w:rPr>
          <w:rFonts w:ascii="Arial" w:hAnsi="Arial" w:cs="Arial"/>
        </w:rPr>
        <w:br w:type="page"/>
      </w:r>
    </w:p>
    <w:p w14:paraId="5CE38223" w14:textId="6AA150C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r w:rsidRPr="00C26F27">
        <w:rPr>
          <w:rFonts w:ascii="Arial" w:hAnsi="Arial" w:cs="Arial"/>
        </w:rPr>
        <w:lastRenderedPageBreak/>
        <w:t>Managing online safety</w:t>
      </w:r>
    </w:p>
    <w:p w14:paraId="1F0454A7" w14:textId="77777777" w:rsidR="00C26F27" w:rsidRPr="00C26F27" w:rsidRDefault="00C26F27" w:rsidP="00C26F27">
      <w:pPr>
        <w:jc w:val="both"/>
        <w:rPr>
          <w:rFonts w:ascii="Arial" w:hAnsi="Arial" w:cs="Arial"/>
        </w:rPr>
      </w:pPr>
      <w:r w:rsidRPr="00C26F27">
        <w:rPr>
          <w:rFonts w:ascii="Arial" w:hAnsi="Arial" w:cs="Arial"/>
        </w:rPr>
        <w:t>All staff will be aware that technology is a significant component in many safeguarding and wellbeing issues affecting young people, particularly owing to the rise of social media and the increased prevalence of children using the internet.</w:t>
      </w:r>
    </w:p>
    <w:p w14:paraId="04305FA4" w14:textId="77777777" w:rsidR="00C26F27" w:rsidRPr="00C26F27" w:rsidRDefault="00C26F27" w:rsidP="00C26F27">
      <w:pPr>
        <w:jc w:val="both"/>
        <w:rPr>
          <w:rFonts w:ascii="Arial" w:hAnsi="Arial" w:cs="Arial"/>
        </w:rPr>
      </w:pPr>
      <w:r w:rsidRPr="00C26F27">
        <w:rPr>
          <w:rFonts w:ascii="Arial" w:hAnsi="Arial" w:cs="Arial"/>
        </w:rPr>
        <w:t xml:space="preserve">The DSL has overall responsibility for the school’s approach to online safety, with support from deputies and the headteacher where appropriate, and will ensure that there are strong processes in place to handle any concerns about pupils’ safety online. </w:t>
      </w:r>
    </w:p>
    <w:p w14:paraId="4ED1C94E" w14:textId="77777777" w:rsidR="00C26F27" w:rsidRPr="00C26F27" w:rsidRDefault="00C26F27" w:rsidP="00C26F27">
      <w:pPr>
        <w:jc w:val="both"/>
        <w:rPr>
          <w:rFonts w:ascii="Arial" w:hAnsi="Arial" w:cs="Arial"/>
        </w:rPr>
      </w:pPr>
      <w:r w:rsidRPr="00C26F27">
        <w:rPr>
          <w:rFonts w:ascii="Arial" w:hAnsi="Arial" w:cs="Arial"/>
        </w:rPr>
        <w:t>The importance of online safety is integrated across all school operations in the following ways:</w:t>
      </w:r>
    </w:p>
    <w:p w14:paraId="526A64F5" w14:textId="77777777" w:rsidR="00C26F27" w:rsidRPr="00854DED" w:rsidRDefault="00C26F27" w:rsidP="00AA496D">
      <w:pPr>
        <w:pStyle w:val="ListParagraph"/>
        <w:numPr>
          <w:ilvl w:val="0"/>
          <w:numId w:val="61"/>
        </w:numPr>
        <w:jc w:val="both"/>
        <w:rPr>
          <w:rFonts w:ascii="Arial" w:hAnsi="Arial" w:cs="Arial"/>
        </w:rPr>
      </w:pPr>
      <w:r w:rsidRPr="00854DED">
        <w:rPr>
          <w:rFonts w:ascii="Arial" w:hAnsi="Arial" w:cs="Arial"/>
        </w:rPr>
        <w:t xml:space="preserve">Staff receive regular training </w:t>
      </w:r>
    </w:p>
    <w:p w14:paraId="56AFFBD8" w14:textId="77777777" w:rsidR="00C26F27" w:rsidRPr="00854DED" w:rsidRDefault="00C26F27" w:rsidP="00AA496D">
      <w:pPr>
        <w:pStyle w:val="ListParagraph"/>
        <w:numPr>
          <w:ilvl w:val="0"/>
          <w:numId w:val="61"/>
        </w:numPr>
        <w:jc w:val="both"/>
        <w:rPr>
          <w:rFonts w:ascii="Arial" w:hAnsi="Arial" w:cs="Arial"/>
        </w:rPr>
      </w:pPr>
      <w:r w:rsidRPr="00854DED">
        <w:rPr>
          <w:rFonts w:ascii="Arial" w:hAnsi="Arial" w:cs="Arial"/>
        </w:rPr>
        <w:t>Staff receive regular email updates regarding online safety information and any changes to online safety guidance or legislation</w:t>
      </w:r>
    </w:p>
    <w:p w14:paraId="385D7C70" w14:textId="55F0427D" w:rsidR="00C26F27" w:rsidRPr="00854DED" w:rsidRDefault="00C26F27" w:rsidP="00AA496D">
      <w:pPr>
        <w:pStyle w:val="ListParagraph"/>
        <w:numPr>
          <w:ilvl w:val="0"/>
          <w:numId w:val="61"/>
        </w:numPr>
        <w:jc w:val="both"/>
        <w:rPr>
          <w:rFonts w:ascii="Arial" w:hAnsi="Arial" w:cs="Arial"/>
        </w:rPr>
      </w:pPr>
      <w:r w:rsidRPr="00854DED">
        <w:rPr>
          <w:rFonts w:ascii="Arial" w:hAnsi="Arial" w:cs="Arial"/>
        </w:rPr>
        <w:t>Online safety is integrated into learning throughout the curriculum</w:t>
      </w:r>
      <w:r w:rsidR="00655DD5" w:rsidRPr="00854DED">
        <w:rPr>
          <w:rFonts w:ascii="Arial" w:hAnsi="Arial" w:cs="Arial"/>
        </w:rPr>
        <w:t xml:space="preserve"> e.g. through the computing and PSHE curriculums</w:t>
      </w:r>
      <w:r w:rsidR="00B307E8" w:rsidRPr="00854DED">
        <w:rPr>
          <w:rFonts w:ascii="Arial" w:hAnsi="Arial" w:cs="Arial"/>
        </w:rPr>
        <w:t>, with e-safety prioritised</w:t>
      </w:r>
    </w:p>
    <w:p w14:paraId="757BAEE6" w14:textId="0F728164" w:rsidR="00C26F27" w:rsidRPr="00854DED" w:rsidRDefault="00C26F27" w:rsidP="00AA496D">
      <w:pPr>
        <w:pStyle w:val="ListParagraph"/>
        <w:numPr>
          <w:ilvl w:val="0"/>
          <w:numId w:val="61"/>
        </w:numPr>
        <w:jc w:val="both"/>
        <w:rPr>
          <w:rFonts w:ascii="Arial" w:hAnsi="Arial" w:cs="Arial"/>
        </w:rPr>
      </w:pPr>
      <w:r w:rsidRPr="00854DED">
        <w:rPr>
          <w:rFonts w:ascii="Arial" w:hAnsi="Arial" w:cs="Arial"/>
        </w:rPr>
        <w:t>Assemblies are conducted on the topic of remaining safe online</w:t>
      </w:r>
      <w:r w:rsidR="00655DD5" w:rsidRPr="00854DED">
        <w:rPr>
          <w:rFonts w:ascii="Arial" w:hAnsi="Arial" w:cs="Arial"/>
        </w:rPr>
        <w:t xml:space="preserve"> during e-safety week</w:t>
      </w:r>
    </w:p>
    <w:p w14:paraId="36DA8F21" w14:textId="0234AB6D" w:rsidR="00B307E8" w:rsidRPr="00854DED" w:rsidRDefault="00B307E8" w:rsidP="00AA496D">
      <w:pPr>
        <w:pStyle w:val="ListParagraph"/>
        <w:numPr>
          <w:ilvl w:val="0"/>
          <w:numId w:val="61"/>
        </w:numPr>
        <w:jc w:val="both"/>
        <w:rPr>
          <w:rFonts w:ascii="Arial" w:hAnsi="Arial" w:cs="Arial"/>
        </w:rPr>
      </w:pPr>
      <w:r w:rsidRPr="00854DED">
        <w:rPr>
          <w:rFonts w:ascii="Arial" w:hAnsi="Arial" w:cs="Arial"/>
        </w:rPr>
        <w:t>The school’s e-safety website page is kept up-to-date.</w:t>
      </w:r>
    </w:p>
    <w:p w14:paraId="39A114AB" w14:textId="4C2E8A4A" w:rsidR="00B307E8" w:rsidRPr="00854DED" w:rsidRDefault="00B307E8" w:rsidP="00AA496D">
      <w:pPr>
        <w:pStyle w:val="ListParagraph"/>
        <w:numPr>
          <w:ilvl w:val="0"/>
          <w:numId w:val="61"/>
        </w:numPr>
        <w:jc w:val="both"/>
        <w:rPr>
          <w:rFonts w:ascii="Arial" w:hAnsi="Arial" w:cs="Arial"/>
        </w:rPr>
      </w:pPr>
      <w:r w:rsidRPr="00854DED">
        <w:rPr>
          <w:rFonts w:ascii="Arial" w:hAnsi="Arial" w:cs="Arial"/>
        </w:rPr>
        <w:t>The SMART rules are displayed on laptop trollies and on the desktop screen on laptops.</w:t>
      </w:r>
    </w:p>
    <w:p w14:paraId="24F1A212" w14:textId="77777777" w:rsidR="00C26F27" w:rsidRPr="00C26F27" w:rsidRDefault="00C26F27" w:rsidP="00C26F27">
      <w:pPr>
        <w:jc w:val="both"/>
        <w:rPr>
          <w:rFonts w:ascii="Arial" w:hAnsi="Arial" w:cs="Arial"/>
          <w:b/>
          <w:bCs/>
        </w:rPr>
      </w:pPr>
      <w:r w:rsidRPr="00C26F27">
        <w:rPr>
          <w:rFonts w:ascii="Arial" w:hAnsi="Arial" w:cs="Arial"/>
          <w:b/>
          <w:bCs/>
        </w:rPr>
        <w:t>Handling online safety concerns</w:t>
      </w:r>
    </w:p>
    <w:p w14:paraId="64E35165" w14:textId="77777777" w:rsidR="00C26F27" w:rsidRPr="00C26F27" w:rsidRDefault="00C26F27" w:rsidP="00C26F27">
      <w:pPr>
        <w:jc w:val="both"/>
        <w:rPr>
          <w:rFonts w:ascii="Arial" w:hAnsi="Arial" w:cs="Arial"/>
        </w:rPr>
      </w:pPr>
      <w:r w:rsidRPr="00C26F27">
        <w:rPr>
          <w:rFonts w:ascii="Arial" w:hAnsi="Arial" w:cs="Arial"/>
        </w:rPr>
        <w:t>Any disclosures made by pupils to staff members about online abuse, harassment or exploitation, whether they are the victim or disclosing on behalf of another child, will be handled in line with the Child Protection and Safeguarding Policy.</w:t>
      </w:r>
    </w:p>
    <w:p w14:paraId="7FB68D1E" w14:textId="77777777" w:rsidR="00C26F27" w:rsidRPr="00C26F27" w:rsidRDefault="00C26F27" w:rsidP="00C26F27">
      <w:pPr>
        <w:jc w:val="both"/>
        <w:rPr>
          <w:rFonts w:ascii="Arial" w:hAnsi="Arial" w:cs="Arial"/>
        </w:rPr>
      </w:pPr>
      <w:r w:rsidRPr="00C26F27">
        <w:rPr>
          <w:rFonts w:ascii="Arial" w:hAnsi="Arial" w:cs="Arial"/>
        </w:rPr>
        <w:t xml:space="preserve">Concerns regarding a staff member’s online behaviour are reported to the headteacher, who decides on the best course of action in line with the relevant policies, e.g. the Staff Code of Conduct, Allegations of Abuse Against Staff Policy, and Disciplinary Policy and Procedures. If the concern is about the headteacher, it is reported to the chair of governors. </w:t>
      </w:r>
    </w:p>
    <w:p w14:paraId="1950BAA7" w14:textId="777D2ABB" w:rsidR="00C26F27" w:rsidRPr="00C26F27" w:rsidRDefault="00C26F27" w:rsidP="00C26F27">
      <w:pPr>
        <w:jc w:val="both"/>
        <w:rPr>
          <w:rFonts w:ascii="Arial" w:hAnsi="Arial" w:cs="Arial"/>
        </w:rPr>
      </w:pPr>
      <w:r w:rsidRPr="00C26F27">
        <w:rPr>
          <w:rFonts w:ascii="Arial" w:hAnsi="Arial" w:cs="Arial"/>
        </w:rPr>
        <w:t xml:space="preserve">Concerns regarding a pupil’s online behaviour are reported to the DSL, who investigates concerns with relevant staff members, e.g. the headteacher and ICT </w:t>
      </w:r>
      <w:r>
        <w:rPr>
          <w:rFonts w:ascii="Arial" w:hAnsi="Arial" w:cs="Arial"/>
        </w:rPr>
        <w:t>technician</w:t>
      </w:r>
      <w:r w:rsidRPr="00C26F27">
        <w:rPr>
          <w:rFonts w:ascii="Arial" w:hAnsi="Arial" w:cs="Arial"/>
        </w:rPr>
        <w:t>, and manages concerns in accordance with relevant policies depending on their nature, e.g. the Behavioural Policy and Child Protection and Safeguarding Policy.</w:t>
      </w:r>
    </w:p>
    <w:p w14:paraId="49154ACB" w14:textId="77777777" w:rsidR="00C26F27" w:rsidRPr="00C26F27" w:rsidRDefault="00C26F27" w:rsidP="00C26F27">
      <w:pPr>
        <w:jc w:val="both"/>
        <w:rPr>
          <w:rFonts w:ascii="Arial" w:hAnsi="Arial" w:cs="Arial"/>
        </w:rPr>
      </w:pPr>
      <w:r w:rsidRPr="00C26F27">
        <w:rPr>
          <w:rFonts w:ascii="Arial" w:hAnsi="Arial" w:cs="Arial"/>
        </w:rPr>
        <w:t>Where there is a concern that illegal activity has taken place, the headteacher contacts the police.</w:t>
      </w:r>
    </w:p>
    <w:p w14:paraId="50E33B71" w14:textId="77777777" w:rsidR="00C26F27" w:rsidRPr="00C26F27" w:rsidRDefault="00C26F27" w:rsidP="00C26F27">
      <w:pPr>
        <w:jc w:val="both"/>
        <w:rPr>
          <w:rFonts w:ascii="Arial" w:hAnsi="Arial" w:cs="Arial"/>
        </w:rPr>
      </w:pPr>
      <w:r w:rsidRPr="00C26F27">
        <w:rPr>
          <w:rFonts w:ascii="Arial" w:hAnsi="Arial" w:cs="Arial"/>
        </w:rPr>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386C34E5" w14:textId="77777777" w:rsidR="00C26F27" w:rsidRPr="00C26F27" w:rsidRDefault="00C26F27" w:rsidP="00C26F27">
      <w:pPr>
        <w:jc w:val="both"/>
        <w:rPr>
          <w:rFonts w:ascii="Arial" w:hAnsi="Arial" w:cs="Arial"/>
        </w:rPr>
      </w:pPr>
      <w:r w:rsidRPr="00C26F27">
        <w:rPr>
          <w:rFonts w:ascii="Arial" w:hAnsi="Arial" w:cs="Arial"/>
        </w:rPr>
        <w:t xml:space="preserve">All online safety incidents and the school’s response are recorded by the DSL. </w:t>
      </w:r>
    </w:p>
    <w:p w14:paraId="2A35FCAD" w14:textId="7777777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bookmarkStart w:id="3" w:name="_[New]_Cyberbullying"/>
      <w:bookmarkEnd w:id="3"/>
      <w:r w:rsidRPr="00C26F27">
        <w:rPr>
          <w:rFonts w:ascii="Arial" w:hAnsi="Arial" w:cs="Arial"/>
        </w:rPr>
        <w:lastRenderedPageBreak/>
        <w:t>Cyberbullying</w:t>
      </w:r>
    </w:p>
    <w:p w14:paraId="742B3743" w14:textId="77777777" w:rsidR="00C26F27" w:rsidRPr="00C26F27" w:rsidRDefault="00C26F27" w:rsidP="00C26F27">
      <w:pPr>
        <w:rPr>
          <w:rFonts w:ascii="Arial" w:hAnsi="Arial" w:cs="Arial"/>
        </w:rPr>
      </w:pPr>
      <w:r w:rsidRPr="00C26F27">
        <w:rPr>
          <w:rFonts w:ascii="Arial" w:hAnsi="Arial" w:cs="Arial"/>
        </w:rPr>
        <w:t>Cyberbullying can include the following:</w:t>
      </w:r>
    </w:p>
    <w:p w14:paraId="38F3EAF2"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Threatening, intimidating or upsetting text messages</w:t>
      </w:r>
    </w:p>
    <w:p w14:paraId="00890515"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Threatening or embarrassing pictures and video clips sent via mobile phone cameras</w:t>
      </w:r>
    </w:p>
    <w:p w14:paraId="2394AED4"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Silent or abusive phone calls or using the victim’s phone to harass others, to make them think the victim is responsible</w:t>
      </w:r>
    </w:p>
    <w:p w14:paraId="1A03B756"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Threatening or bullying emails, possibly sent using a pseudonym or someone else’s name</w:t>
      </w:r>
    </w:p>
    <w:p w14:paraId="1B9D25B0"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Menacing or upsetting responses to someone in a chatroom</w:t>
      </w:r>
    </w:p>
    <w:p w14:paraId="76BB9F0C"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Unpleasant messages sent via instant messaging</w:t>
      </w:r>
    </w:p>
    <w:p w14:paraId="16D18A35" w14:textId="77777777" w:rsidR="00C26F27" w:rsidRPr="00C26F27" w:rsidRDefault="00C26F27" w:rsidP="00AA496D">
      <w:pPr>
        <w:pStyle w:val="ListParagraph"/>
        <w:numPr>
          <w:ilvl w:val="0"/>
          <w:numId w:val="64"/>
        </w:numPr>
        <w:jc w:val="both"/>
        <w:rPr>
          <w:rFonts w:ascii="Arial" w:hAnsi="Arial" w:cs="Arial"/>
        </w:rPr>
      </w:pPr>
      <w:r w:rsidRPr="00C26F27">
        <w:rPr>
          <w:rFonts w:ascii="Arial" w:hAnsi="Arial" w:cs="Arial"/>
        </w:rPr>
        <w:t>Unpleasant or defamatory information posted to blogs, personal websites and social networking sites, e.g. Facebook</w:t>
      </w:r>
    </w:p>
    <w:p w14:paraId="7FAFD244" w14:textId="77777777" w:rsidR="00C26F27" w:rsidRPr="00C26F27" w:rsidRDefault="00C26F27" w:rsidP="00C26F27">
      <w:pPr>
        <w:jc w:val="both"/>
        <w:rPr>
          <w:rFonts w:ascii="Arial" w:hAnsi="Arial" w:cs="Arial"/>
        </w:rPr>
      </w:pPr>
      <w:r w:rsidRPr="00C26F27">
        <w:rPr>
          <w:rFonts w:ascii="Arial" w:hAnsi="Arial" w:cs="Arial"/>
        </w:rPr>
        <w:t>Cyberbullying against pupils or staff is not tolerated under any circumstances. Incidents of cyberbullying are dealt with quickly and effectively wherever they occur in line with the Anti-bullying Policy.</w:t>
      </w:r>
    </w:p>
    <w:p w14:paraId="172271B1" w14:textId="4BEE9772" w:rsidR="00C26F27" w:rsidRPr="00C26F27" w:rsidRDefault="00B6559F" w:rsidP="00AA496D">
      <w:pPr>
        <w:pStyle w:val="Heading10"/>
        <w:keepNext w:val="0"/>
        <w:numPr>
          <w:ilvl w:val="0"/>
          <w:numId w:val="45"/>
        </w:numPr>
        <w:spacing w:before="200" w:after="200" w:line="276" w:lineRule="auto"/>
        <w:ind w:left="426" w:hanging="426"/>
        <w:jc w:val="both"/>
        <w:rPr>
          <w:rFonts w:ascii="Arial" w:hAnsi="Arial" w:cs="Arial"/>
        </w:rPr>
      </w:pPr>
      <w:bookmarkStart w:id="4" w:name="_[New]_Peer-on-peer_sexual"/>
      <w:bookmarkEnd w:id="4"/>
      <w:r>
        <w:rPr>
          <w:rFonts w:ascii="Arial" w:hAnsi="Arial" w:cs="Arial"/>
        </w:rPr>
        <w:t>Child on child</w:t>
      </w:r>
      <w:r w:rsidR="00C26F27" w:rsidRPr="00C26F27">
        <w:rPr>
          <w:rFonts w:ascii="Arial" w:hAnsi="Arial" w:cs="Arial"/>
        </w:rPr>
        <w:t xml:space="preserve"> sexual abuse and harassment</w:t>
      </w:r>
    </w:p>
    <w:p w14:paraId="1F7057DD" w14:textId="77777777" w:rsidR="00C26F27" w:rsidRPr="00C26F27" w:rsidRDefault="00C26F27" w:rsidP="00C26F27">
      <w:pPr>
        <w:jc w:val="both"/>
        <w:rPr>
          <w:rFonts w:ascii="Arial" w:hAnsi="Arial" w:cs="Arial"/>
        </w:rPr>
      </w:pPr>
      <w:r w:rsidRPr="00C26F27">
        <w:rPr>
          <w:rFonts w:ascii="Arial" w:hAnsi="Arial" w:cs="Arial"/>
        </w:rPr>
        <w:t>Pupils may also use the internet and technology as a vehicle for sexual abuse and harassment. Staff will understand that this abuse can occur both in and outside of school and off and online, and will remain aware that pupils are less likely to report concerning online sexual behaviours, particularly if they are using websites that they know adults will consider to be inappropriate for their age.</w:t>
      </w:r>
    </w:p>
    <w:p w14:paraId="33E7747B" w14:textId="77777777" w:rsidR="00C26F27" w:rsidRPr="00C26F27" w:rsidRDefault="00C26F27" w:rsidP="00C26F27">
      <w:pPr>
        <w:jc w:val="both"/>
        <w:rPr>
          <w:rFonts w:ascii="Arial" w:hAnsi="Arial" w:cs="Arial"/>
        </w:rPr>
      </w:pPr>
      <w:r w:rsidRPr="00C26F27">
        <w:rPr>
          <w:rFonts w:ascii="Arial" w:hAnsi="Arial" w:cs="Arial"/>
        </w:rPr>
        <w:t>The following are examples of online harmful sexual behaviour of which staff will be expected to be aware:</w:t>
      </w:r>
    </w:p>
    <w:p w14:paraId="516C5931" w14:textId="77777777" w:rsidR="00C26F27" w:rsidRPr="00C26F27" w:rsidRDefault="00C26F27" w:rsidP="00AA496D">
      <w:pPr>
        <w:pStyle w:val="ListParagraph"/>
        <w:numPr>
          <w:ilvl w:val="0"/>
          <w:numId w:val="106"/>
        </w:numPr>
        <w:jc w:val="both"/>
        <w:rPr>
          <w:rFonts w:ascii="Arial" w:hAnsi="Arial" w:cs="Arial"/>
        </w:rPr>
      </w:pPr>
      <w:r w:rsidRPr="00C26F27">
        <w:rPr>
          <w:rFonts w:ascii="Arial" w:hAnsi="Arial" w:cs="Arial"/>
        </w:rPr>
        <w:t xml:space="preserve">Threatening, facilitating or encouraging sexual violence </w:t>
      </w:r>
    </w:p>
    <w:p w14:paraId="44A683B8" w14:textId="77777777" w:rsidR="00C26F27" w:rsidRPr="00C26F27" w:rsidRDefault="00C26F27" w:rsidP="00AA496D">
      <w:pPr>
        <w:pStyle w:val="ListParagraph"/>
        <w:numPr>
          <w:ilvl w:val="0"/>
          <w:numId w:val="106"/>
        </w:numPr>
        <w:jc w:val="both"/>
        <w:rPr>
          <w:rFonts w:ascii="Arial" w:hAnsi="Arial" w:cs="Arial"/>
        </w:rPr>
      </w:pPr>
      <w:r w:rsidRPr="00C26F27">
        <w:rPr>
          <w:rFonts w:ascii="Arial" w:hAnsi="Arial" w:cs="Arial"/>
        </w:rPr>
        <w:t>Upskirting, i.e. taking a picture underneath a person’s clothing without consent and with the intention of viewing their genitals, breasts or buttocks</w:t>
      </w:r>
    </w:p>
    <w:p w14:paraId="4317F84B" w14:textId="77777777" w:rsidR="00C26F27" w:rsidRPr="00C26F27" w:rsidRDefault="00C26F27" w:rsidP="00AA496D">
      <w:pPr>
        <w:pStyle w:val="ListParagraph"/>
        <w:numPr>
          <w:ilvl w:val="0"/>
          <w:numId w:val="106"/>
        </w:numPr>
        <w:jc w:val="both"/>
        <w:rPr>
          <w:rFonts w:ascii="Arial" w:hAnsi="Arial" w:cs="Arial"/>
        </w:rPr>
      </w:pPr>
      <w:r w:rsidRPr="00C26F27">
        <w:rPr>
          <w:rFonts w:ascii="Arial" w:hAnsi="Arial" w:cs="Arial"/>
        </w:rPr>
        <w:t>Sexualised online bullying, e.g. sexual jokes or taunts</w:t>
      </w:r>
    </w:p>
    <w:p w14:paraId="099D35E8" w14:textId="77777777" w:rsidR="00C26F27" w:rsidRPr="00C26F27" w:rsidRDefault="00C26F27" w:rsidP="00AA496D">
      <w:pPr>
        <w:pStyle w:val="ListParagraph"/>
        <w:numPr>
          <w:ilvl w:val="0"/>
          <w:numId w:val="106"/>
        </w:numPr>
        <w:jc w:val="both"/>
        <w:rPr>
          <w:rFonts w:ascii="Arial" w:hAnsi="Arial" w:cs="Arial"/>
        </w:rPr>
      </w:pPr>
      <w:r w:rsidRPr="00C26F27">
        <w:rPr>
          <w:rFonts w:ascii="Arial" w:hAnsi="Arial" w:cs="Arial"/>
        </w:rPr>
        <w:t>Unwanted and unsolicited sexual comments and messages</w:t>
      </w:r>
    </w:p>
    <w:p w14:paraId="6F29C4E5" w14:textId="77777777" w:rsidR="00C26F27" w:rsidRPr="00C26F27" w:rsidRDefault="00C26F27" w:rsidP="00AA496D">
      <w:pPr>
        <w:pStyle w:val="ListParagraph"/>
        <w:numPr>
          <w:ilvl w:val="0"/>
          <w:numId w:val="106"/>
        </w:numPr>
        <w:jc w:val="both"/>
        <w:rPr>
          <w:rFonts w:ascii="Arial" w:hAnsi="Arial" w:cs="Arial"/>
        </w:rPr>
      </w:pPr>
      <w:r w:rsidRPr="00C26F27">
        <w:rPr>
          <w:rFonts w:ascii="Arial" w:hAnsi="Arial" w:cs="Arial"/>
        </w:rPr>
        <w:t>Consensual or non-consensual sharing of sexualised imagery</w:t>
      </w:r>
    </w:p>
    <w:p w14:paraId="30736733" w14:textId="77777777" w:rsidR="00C26F27" w:rsidRPr="00C26F27" w:rsidRDefault="00C26F27" w:rsidP="00C26F27">
      <w:pPr>
        <w:jc w:val="both"/>
        <w:rPr>
          <w:rFonts w:ascii="Arial" w:hAnsi="Arial" w:cs="Arial"/>
        </w:rPr>
      </w:pPr>
      <w:r w:rsidRPr="00C26F27">
        <w:rPr>
          <w:rFonts w:ascii="Arial" w:hAnsi="Arial" w:cs="Arial"/>
        </w:rP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564AD97B" w14:textId="03DE0523" w:rsidR="00C26F27" w:rsidRDefault="00C26F27" w:rsidP="00C26F27">
      <w:pPr>
        <w:jc w:val="both"/>
        <w:rPr>
          <w:rFonts w:ascii="Arial" w:hAnsi="Arial" w:cs="Arial"/>
          <w:highlight w:val="yellow"/>
        </w:rPr>
      </w:pPr>
      <w:r w:rsidRPr="00C26F27">
        <w:rPr>
          <w:rFonts w:ascii="Arial" w:hAnsi="Arial" w:cs="Arial"/>
        </w:rPr>
        <w:t xml:space="preserve">The school responds to all concerns regarding online peer-on-peer sexual abuse and harassment, regardless of whether the incident took place on the school premises or using school-owned equipment. </w:t>
      </w:r>
      <w:r w:rsidRPr="00AB5004">
        <w:rPr>
          <w:rFonts w:ascii="Arial" w:hAnsi="Arial" w:cs="Arial"/>
        </w:rPr>
        <w:t xml:space="preserve">Concerns regarding online peer-on-peer abuse are reported to the DSL, who will investigate the matter in line with the </w:t>
      </w:r>
      <w:r w:rsidR="003A39E5">
        <w:rPr>
          <w:rFonts w:ascii="Arial" w:hAnsi="Arial" w:cs="Arial"/>
        </w:rPr>
        <w:t xml:space="preserve">Child on Child Abuse Policy </w:t>
      </w:r>
      <w:r w:rsidRPr="00AB5004">
        <w:rPr>
          <w:rFonts w:ascii="Arial" w:hAnsi="Arial" w:cs="Arial"/>
        </w:rPr>
        <w:t xml:space="preserve">and the Child Protection and Safeguarding Policy. </w:t>
      </w:r>
      <w:r w:rsidR="00B307E8" w:rsidRPr="00AB5004">
        <w:rPr>
          <w:rFonts w:ascii="Arial" w:hAnsi="Arial" w:cs="Arial"/>
        </w:rPr>
        <w:t>Please see these policies for further information.</w:t>
      </w:r>
    </w:p>
    <w:p w14:paraId="3BF52493" w14:textId="77777777" w:rsidR="00B307E8" w:rsidRPr="00C26F27" w:rsidRDefault="00B307E8" w:rsidP="00C26F27">
      <w:pPr>
        <w:jc w:val="both"/>
        <w:rPr>
          <w:rFonts w:ascii="Arial" w:hAnsi="Arial" w:cs="Arial"/>
        </w:rPr>
      </w:pPr>
    </w:p>
    <w:p w14:paraId="1086283E" w14:textId="7777777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bookmarkStart w:id="5" w:name="_[New]_Grooming_and"/>
      <w:bookmarkEnd w:id="5"/>
      <w:r w:rsidRPr="00C26F27">
        <w:rPr>
          <w:rFonts w:ascii="Arial" w:hAnsi="Arial" w:cs="Arial"/>
        </w:rPr>
        <w:lastRenderedPageBreak/>
        <w:t>Grooming and exploitation</w:t>
      </w:r>
    </w:p>
    <w:p w14:paraId="05C27CDD" w14:textId="77777777" w:rsidR="00C26F27" w:rsidRPr="00C26F27" w:rsidRDefault="00C26F27" w:rsidP="00C26F27">
      <w:pPr>
        <w:jc w:val="both"/>
        <w:rPr>
          <w:rFonts w:ascii="Arial" w:hAnsi="Arial" w:cs="Arial"/>
        </w:rPr>
      </w:pPr>
      <w:r w:rsidRPr="00C26F27">
        <w:rPr>
          <w:rFonts w:ascii="Arial" w:hAnsi="Arial" w:cs="Arial"/>
        </w:rPr>
        <w:t>Grooming is defined as the situation whereby an adult builds a relationship, trust and emotional connection with a child with the intention of manipulating, exploiting and/or abusing them.</w:t>
      </w:r>
    </w:p>
    <w:p w14:paraId="113CCF74" w14:textId="77777777" w:rsidR="00C26F27" w:rsidRPr="00C26F27" w:rsidRDefault="00C26F27" w:rsidP="00C26F27">
      <w:pPr>
        <w:jc w:val="both"/>
        <w:rPr>
          <w:rFonts w:ascii="Arial" w:hAnsi="Arial" w:cs="Arial"/>
        </w:rPr>
      </w:pPr>
      <w:r w:rsidRPr="00C26F27">
        <w:rPr>
          <w:rFonts w:ascii="Arial" w:hAnsi="Arial" w:cs="Arial"/>
        </w:rPr>
        <w:t>Staff will be aware that grooming often takes place online and that pupils who are being groomed are commonly unlikely to report this behaviour for many reasons, including the following:</w:t>
      </w:r>
    </w:p>
    <w:p w14:paraId="64EF4C36" w14:textId="77777777" w:rsidR="00C26F27" w:rsidRPr="00C26F27" w:rsidRDefault="00C26F27" w:rsidP="00AA496D">
      <w:pPr>
        <w:pStyle w:val="ListParagraph"/>
        <w:numPr>
          <w:ilvl w:val="0"/>
          <w:numId w:val="65"/>
        </w:numPr>
        <w:jc w:val="both"/>
        <w:rPr>
          <w:rFonts w:ascii="Arial" w:hAnsi="Arial" w:cs="Arial"/>
        </w:rPr>
      </w:pPr>
      <w:r w:rsidRPr="00C26F27">
        <w:rPr>
          <w:rFonts w:ascii="Arial" w:hAnsi="Arial" w:cs="Arial"/>
        </w:rPr>
        <w:t>The pupil believes they are talking to another child, when they are actually talking to an adult masquerading as someone younger with the intention of gaining their trust to abuse them.</w:t>
      </w:r>
    </w:p>
    <w:p w14:paraId="4B4BA0DD" w14:textId="77777777" w:rsidR="00C26F27" w:rsidRPr="00C26F27" w:rsidRDefault="00C26F27" w:rsidP="00AA496D">
      <w:pPr>
        <w:pStyle w:val="ListParagraph"/>
        <w:numPr>
          <w:ilvl w:val="0"/>
          <w:numId w:val="65"/>
        </w:numPr>
        <w:jc w:val="both"/>
        <w:rPr>
          <w:rFonts w:ascii="Arial" w:hAnsi="Arial" w:cs="Arial"/>
        </w:rPr>
      </w:pPr>
      <w:r w:rsidRPr="00C26F27">
        <w:rPr>
          <w:rFonts w:ascii="Arial" w:hAnsi="Arial" w:cs="Arial"/>
        </w:rPr>
        <w:t xml:space="preserve">The pupil does not want to admit to talking to someone they met on the internet for fear of judgement, feeling embarrassed, or a lack of understanding from their peers or adults in their life. </w:t>
      </w:r>
    </w:p>
    <w:p w14:paraId="2F6711AF" w14:textId="77777777" w:rsidR="00C26F27" w:rsidRPr="00C26F27" w:rsidRDefault="00C26F27" w:rsidP="00AA496D">
      <w:pPr>
        <w:pStyle w:val="ListParagraph"/>
        <w:numPr>
          <w:ilvl w:val="0"/>
          <w:numId w:val="65"/>
        </w:numPr>
        <w:jc w:val="both"/>
        <w:rPr>
          <w:rFonts w:ascii="Arial" w:hAnsi="Arial" w:cs="Arial"/>
        </w:rPr>
      </w:pPr>
      <w:r w:rsidRPr="00C26F27">
        <w:rPr>
          <w:rFonts w:ascii="Arial" w:hAnsi="Arial" w:cs="Arial"/>
        </w:rPr>
        <w:t>The pupil may have been manipulated into feeling a sense of dependency on their groomer due to the groomer’s attempts to isolate them from friends and family.</w:t>
      </w:r>
    </w:p>
    <w:p w14:paraId="201E206C" w14:textId="77777777" w:rsidR="00C26F27" w:rsidRPr="00C26F27" w:rsidRDefault="00C26F27" w:rsidP="00AA496D">
      <w:pPr>
        <w:pStyle w:val="ListParagraph"/>
        <w:numPr>
          <w:ilvl w:val="0"/>
          <w:numId w:val="65"/>
        </w:numPr>
        <w:jc w:val="both"/>
        <w:rPr>
          <w:rFonts w:ascii="Arial" w:hAnsi="Arial" w:cs="Arial"/>
        </w:rPr>
      </w:pPr>
      <w:r w:rsidRPr="00C26F27">
        <w:rPr>
          <w:rFonts w:ascii="Arial" w:hAnsi="Arial" w:cs="Arial"/>
        </w:rPr>
        <w:t xml:space="preserve">Talking to someone secretly over the internet may make the pupil feel ‘special’, particularly if the person they are talking to is older. </w:t>
      </w:r>
    </w:p>
    <w:p w14:paraId="3ECE8B67" w14:textId="77777777" w:rsidR="00C26F27" w:rsidRPr="00C26F27" w:rsidRDefault="00C26F27" w:rsidP="00AA496D">
      <w:pPr>
        <w:pStyle w:val="ListParagraph"/>
        <w:numPr>
          <w:ilvl w:val="0"/>
          <w:numId w:val="65"/>
        </w:numPr>
        <w:jc w:val="both"/>
        <w:rPr>
          <w:rFonts w:ascii="Arial" w:hAnsi="Arial" w:cs="Arial"/>
        </w:rPr>
      </w:pPr>
      <w:r w:rsidRPr="00C26F27">
        <w:rPr>
          <w:rFonts w:ascii="Arial" w:hAnsi="Arial" w:cs="Arial"/>
        </w:rPr>
        <w:t>The pupil may have been manipulated into feeling a strong bond with their groomer and may have feelings of loyalty, admiration, or love, as well as fear, distress and confusion.</w:t>
      </w:r>
    </w:p>
    <w:p w14:paraId="14C6C2CA" w14:textId="77777777" w:rsidR="00C26F27" w:rsidRPr="00C26F27" w:rsidRDefault="00C26F27" w:rsidP="00C26F27">
      <w:pPr>
        <w:jc w:val="both"/>
        <w:rPr>
          <w:rFonts w:ascii="Arial" w:hAnsi="Arial" w:cs="Arial"/>
        </w:rPr>
      </w:pPr>
      <w:r w:rsidRPr="00C26F27">
        <w:rPr>
          <w:rFonts w:ascii="Arial" w:hAnsi="Arial" w:cs="Arial"/>
        </w:rP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282B8717" w14:textId="77777777" w:rsidR="00C26F27" w:rsidRPr="00C26F27" w:rsidRDefault="00C26F27" w:rsidP="00AA496D">
      <w:pPr>
        <w:pStyle w:val="ListParagraph"/>
        <w:numPr>
          <w:ilvl w:val="0"/>
          <w:numId w:val="66"/>
        </w:numPr>
        <w:jc w:val="both"/>
        <w:rPr>
          <w:rFonts w:ascii="Arial" w:hAnsi="Arial" w:cs="Arial"/>
        </w:rPr>
      </w:pPr>
      <w:r w:rsidRPr="00C26F27">
        <w:rPr>
          <w:rFonts w:ascii="Arial" w:hAnsi="Arial" w:cs="Arial"/>
        </w:rPr>
        <w:t xml:space="preserve">Being secretive about how they are spending their time. </w:t>
      </w:r>
    </w:p>
    <w:p w14:paraId="28EA50AD" w14:textId="77777777" w:rsidR="00C26F27" w:rsidRPr="00C26F27" w:rsidRDefault="00C26F27" w:rsidP="00AA496D">
      <w:pPr>
        <w:pStyle w:val="ListParagraph"/>
        <w:numPr>
          <w:ilvl w:val="0"/>
          <w:numId w:val="66"/>
        </w:numPr>
        <w:jc w:val="both"/>
        <w:rPr>
          <w:rFonts w:ascii="Arial" w:hAnsi="Arial" w:cs="Arial"/>
        </w:rPr>
      </w:pPr>
      <w:r w:rsidRPr="00C26F27">
        <w:rPr>
          <w:rFonts w:ascii="Arial" w:hAnsi="Arial" w:cs="Arial"/>
        </w:rPr>
        <w:t xml:space="preserve">Having an older boyfriend or girlfriend, usually one that does not attend the school and whom their close friends have not met. </w:t>
      </w:r>
    </w:p>
    <w:p w14:paraId="4025D616" w14:textId="77777777" w:rsidR="00C26F27" w:rsidRPr="00C26F27" w:rsidRDefault="00C26F27" w:rsidP="00AA496D">
      <w:pPr>
        <w:pStyle w:val="ListParagraph"/>
        <w:numPr>
          <w:ilvl w:val="0"/>
          <w:numId w:val="66"/>
        </w:numPr>
        <w:jc w:val="both"/>
        <w:rPr>
          <w:rFonts w:ascii="Arial" w:hAnsi="Arial" w:cs="Arial"/>
        </w:rPr>
      </w:pPr>
      <w:r w:rsidRPr="00C26F27">
        <w:rPr>
          <w:rFonts w:ascii="Arial" w:hAnsi="Arial" w:cs="Arial"/>
        </w:rPr>
        <w:t xml:space="preserve">Having money or new possessions, e.g. clothes and technological devices, that they cannot or will not explain. </w:t>
      </w:r>
    </w:p>
    <w:p w14:paraId="0692F0A6" w14:textId="77777777" w:rsidR="00C26F27" w:rsidRPr="00C26F27" w:rsidRDefault="00C26F27" w:rsidP="00C26F27">
      <w:pPr>
        <w:jc w:val="both"/>
        <w:rPr>
          <w:rFonts w:ascii="Arial" w:hAnsi="Arial" w:cs="Arial"/>
          <w:b/>
          <w:bCs/>
        </w:rPr>
      </w:pPr>
      <w:r w:rsidRPr="00C26F27">
        <w:rPr>
          <w:rFonts w:ascii="Arial" w:hAnsi="Arial" w:cs="Arial"/>
          <w:b/>
          <w:bCs/>
        </w:rPr>
        <w:t>Child sexual exploitation (CSE) and child criminal exploitation (CCE)</w:t>
      </w:r>
    </w:p>
    <w:p w14:paraId="4E26BDEF" w14:textId="77777777" w:rsidR="00C26F27" w:rsidRPr="00C26F27" w:rsidRDefault="00C26F27" w:rsidP="00C26F27">
      <w:pPr>
        <w:jc w:val="both"/>
        <w:rPr>
          <w:rFonts w:ascii="Arial" w:hAnsi="Arial" w:cs="Arial"/>
        </w:rPr>
      </w:pPr>
      <w:r w:rsidRPr="00C26F27">
        <w:rPr>
          <w:rFonts w:ascii="Arial" w:hAnsi="Arial" w:cs="Arial"/>
        </w:rP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3F516B6A" w14:textId="77777777" w:rsidR="00C26F27" w:rsidRPr="00C26F27" w:rsidRDefault="00C26F27" w:rsidP="00C26F27">
      <w:pPr>
        <w:jc w:val="both"/>
        <w:rPr>
          <w:rFonts w:ascii="Arial" w:hAnsi="Arial" w:cs="Arial"/>
        </w:rPr>
      </w:pPr>
      <w:r w:rsidRPr="00C26F27">
        <w:rPr>
          <w:rFonts w:ascii="Arial" w:hAnsi="Arial" w:cs="Arial"/>
        </w:rP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3192A96F" w14:textId="77777777" w:rsidR="00C26F27" w:rsidRPr="00C26F27" w:rsidRDefault="00C26F27" w:rsidP="00C26F27">
      <w:pPr>
        <w:jc w:val="both"/>
        <w:rPr>
          <w:rFonts w:ascii="Arial" w:hAnsi="Arial" w:cs="Arial"/>
        </w:rPr>
      </w:pPr>
      <w:r w:rsidRPr="00C26F27">
        <w:rPr>
          <w:rFonts w:ascii="Arial" w:hAnsi="Arial" w:cs="Arial"/>
        </w:rPr>
        <w:lastRenderedPageBreak/>
        <w:t>Where staff have any concerns about pupils with relation to CSE or CCE, they will bring these concerns to the DSL without delay, who will manage the situation in line with the Child Protection and Safeguarding Policy.</w:t>
      </w:r>
    </w:p>
    <w:p w14:paraId="627ADEB0" w14:textId="77777777" w:rsidR="00C26F27" w:rsidRPr="00C26F27" w:rsidRDefault="00C26F27" w:rsidP="00C26F27">
      <w:pPr>
        <w:jc w:val="both"/>
        <w:rPr>
          <w:rFonts w:ascii="Arial" w:hAnsi="Arial" w:cs="Arial"/>
          <w:b/>
          <w:bCs/>
        </w:rPr>
      </w:pPr>
      <w:r w:rsidRPr="00C26F27">
        <w:rPr>
          <w:rFonts w:ascii="Arial" w:hAnsi="Arial" w:cs="Arial"/>
          <w:b/>
          <w:bCs/>
        </w:rPr>
        <w:t>Radicalisation</w:t>
      </w:r>
    </w:p>
    <w:p w14:paraId="1EBDFE33" w14:textId="77777777" w:rsidR="00C26F27" w:rsidRPr="00C26F27" w:rsidRDefault="00C26F27" w:rsidP="00C26F27">
      <w:pPr>
        <w:jc w:val="both"/>
        <w:rPr>
          <w:rFonts w:ascii="Arial" w:hAnsi="Arial" w:cs="Arial"/>
        </w:rPr>
      </w:pPr>
      <w:r w:rsidRPr="00C26F27">
        <w:rPr>
          <w:rFonts w:ascii="Arial" w:hAnsi="Arial" w:cs="Arial"/>
        </w:rP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79CDB275" w14:textId="0F832239" w:rsidR="00C26F27" w:rsidRPr="00C26F27" w:rsidRDefault="00C26F27" w:rsidP="00C26F27">
      <w:pPr>
        <w:jc w:val="both"/>
        <w:rPr>
          <w:rFonts w:ascii="Arial" w:hAnsi="Arial" w:cs="Arial"/>
        </w:rPr>
      </w:pPr>
      <w:r w:rsidRPr="00C26F27">
        <w:rPr>
          <w:rFonts w:ascii="Arial" w:hAnsi="Arial" w:cs="Arial"/>
        </w:rPr>
        <w:t xml:space="preserve">Staff members will be aware of the factors which can place certain pupils at increased vulnerability to radicalisation, as outlined in the Prevent Duty </w:t>
      </w:r>
      <w:r w:rsidR="00EF58C9">
        <w:rPr>
          <w:rFonts w:ascii="Arial" w:hAnsi="Arial" w:cs="Arial"/>
        </w:rPr>
        <w:t>Guidance</w:t>
      </w:r>
      <w:r w:rsidRPr="00C26F27">
        <w:rPr>
          <w:rFonts w:ascii="Arial" w:hAnsi="Arial" w:cs="Arial"/>
        </w:rPr>
        <w:t>. Staff will be expected to exercise vigilance towards any pupils displaying indicators that they have been, or are being, radicalised.</w:t>
      </w:r>
    </w:p>
    <w:p w14:paraId="63441ABA" w14:textId="77777777" w:rsidR="00C26F27" w:rsidRPr="00C26F27" w:rsidRDefault="00C26F27" w:rsidP="00C26F27">
      <w:pPr>
        <w:jc w:val="both"/>
        <w:rPr>
          <w:rFonts w:ascii="Arial" w:hAnsi="Arial" w:cs="Arial"/>
        </w:rPr>
      </w:pPr>
      <w:r w:rsidRPr="00C26F27">
        <w:rPr>
          <w:rFonts w:ascii="Arial" w:hAnsi="Arial" w:cs="Arial"/>
        </w:rPr>
        <w:t>Where staff have a concern about a pupil  relating to radicalisation, they will report this to the DSL without delay, who will handle the situation in line with the Prevent Duty Policy.</w:t>
      </w:r>
    </w:p>
    <w:p w14:paraId="46C244E3" w14:textId="7777777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bookmarkStart w:id="6" w:name="_[New]__Mental"/>
      <w:bookmarkEnd w:id="6"/>
      <w:r w:rsidRPr="00C26F27">
        <w:rPr>
          <w:rFonts w:ascii="Arial" w:hAnsi="Arial" w:cs="Arial"/>
        </w:rPr>
        <w:t>Mental health</w:t>
      </w:r>
    </w:p>
    <w:p w14:paraId="25D980D9" w14:textId="77777777" w:rsidR="00C26F27" w:rsidRPr="00C26F27" w:rsidRDefault="00C26F27" w:rsidP="00C26F27">
      <w:pPr>
        <w:jc w:val="both"/>
        <w:rPr>
          <w:rFonts w:ascii="Arial" w:hAnsi="Arial" w:cs="Arial"/>
        </w:rPr>
      </w:pPr>
      <w:r w:rsidRPr="00C26F27">
        <w:rPr>
          <w:rFonts w:ascii="Arial" w:hAnsi="Arial" w:cs="Arial"/>
        </w:rPr>
        <w:t xml:space="preserve">The internet, particularly social media, can be the root cause of a number of mental health issues in pupils, e.g. low self-esteem and suicidal ideation. </w:t>
      </w:r>
    </w:p>
    <w:p w14:paraId="2430CA25" w14:textId="77777777" w:rsidR="00C26F27" w:rsidRPr="00C26F27" w:rsidRDefault="00C26F27" w:rsidP="00C26F27">
      <w:pPr>
        <w:jc w:val="both"/>
        <w:rPr>
          <w:rFonts w:ascii="Arial" w:hAnsi="Arial" w:cs="Arial"/>
        </w:rPr>
      </w:pPr>
      <w:r w:rsidRPr="00C26F27">
        <w:rPr>
          <w:rFonts w:ascii="Arial" w:hAnsi="Arial" w:cs="Arial"/>
        </w:rP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7EC7A197" w14:textId="77777777" w:rsidR="00C26F27" w:rsidRPr="00C26F27" w:rsidRDefault="00C26F27" w:rsidP="00AA496D">
      <w:pPr>
        <w:pStyle w:val="Heading10"/>
        <w:keepNext w:val="0"/>
        <w:numPr>
          <w:ilvl w:val="0"/>
          <w:numId w:val="45"/>
        </w:numPr>
        <w:spacing w:before="200" w:after="200" w:line="276" w:lineRule="auto"/>
        <w:ind w:left="426" w:hanging="426"/>
        <w:jc w:val="both"/>
        <w:rPr>
          <w:rFonts w:ascii="Arial" w:hAnsi="Arial" w:cs="Arial"/>
        </w:rPr>
      </w:pPr>
      <w:bookmarkStart w:id="7" w:name="_Online_hoaxes_and"/>
      <w:bookmarkEnd w:id="7"/>
      <w:r w:rsidRPr="00C26F27">
        <w:rPr>
          <w:rFonts w:ascii="Arial" w:hAnsi="Arial" w:cs="Arial"/>
        </w:rPr>
        <w:t>Online hoaxes and harmful online challenges</w:t>
      </w:r>
    </w:p>
    <w:p w14:paraId="4B8F07E1" w14:textId="77777777" w:rsidR="00C26F27" w:rsidRPr="00C26F27" w:rsidRDefault="00C26F27" w:rsidP="00C26F27">
      <w:pPr>
        <w:jc w:val="both"/>
        <w:rPr>
          <w:rFonts w:ascii="Arial" w:hAnsi="Arial" w:cs="Arial"/>
        </w:rPr>
      </w:pPr>
      <w:r w:rsidRPr="00C26F27">
        <w:rPr>
          <w:rFonts w:ascii="Arial" w:hAnsi="Arial" w:cs="Arial"/>
        </w:rPr>
        <w:t>For the purposes of this policy, an</w:t>
      </w:r>
      <w:r w:rsidRPr="00C26F27">
        <w:rPr>
          <w:rFonts w:ascii="Arial" w:hAnsi="Arial" w:cs="Arial"/>
          <w:b/>
          <w:bCs/>
        </w:rPr>
        <w:t xml:space="preserve"> “online hoax”</w:t>
      </w:r>
      <w:r w:rsidRPr="00C26F27">
        <w:rPr>
          <w:rFonts w:ascii="Arial" w:hAnsi="Arial" w:cs="Arial"/>
        </w:rPr>
        <w:t xml:space="preserve"> is defined as a deliberate lie designed to seem truthful, normally one that is intended to scaremonger or to distress individuals who come across it, spread on online social media platforms. </w:t>
      </w:r>
    </w:p>
    <w:p w14:paraId="492E1D7A" w14:textId="77777777" w:rsidR="00C26F27" w:rsidRPr="00C26F27" w:rsidRDefault="00C26F27" w:rsidP="00C26F27">
      <w:pPr>
        <w:jc w:val="both"/>
        <w:rPr>
          <w:rFonts w:ascii="Arial" w:hAnsi="Arial" w:cs="Arial"/>
        </w:rPr>
      </w:pPr>
      <w:r w:rsidRPr="00C26F27">
        <w:rPr>
          <w:rFonts w:ascii="Arial" w:hAnsi="Arial" w:cs="Arial"/>
        </w:rPr>
        <w:t xml:space="preserve">For the purposes of this policy, </w:t>
      </w:r>
      <w:r w:rsidRPr="00C26F27">
        <w:rPr>
          <w:rFonts w:ascii="Arial" w:hAnsi="Arial" w:cs="Arial"/>
          <w:b/>
          <w:bCs/>
        </w:rPr>
        <w:t>“harmful online challenges”</w:t>
      </w:r>
      <w:r w:rsidRPr="00C26F27">
        <w:rPr>
          <w:rFonts w:ascii="Arial" w:hAnsi="Arial" w:cs="Arial"/>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92DA9E4" w14:textId="77777777" w:rsidR="00C26F27" w:rsidRPr="00C26F27" w:rsidRDefault="00C26F27" w:rsidP="00C26F27">
      <w:pPr>
        <w:jc w:val="both"/>
        <w:rPr>
          <w:rFonts w:ascii="Arial" w:hAnsi="Arial" w:cs="Arial"/>
        </w:rPr>
      </w:pPr>
      <w:r w:rsidRPr="00C26F27">
        <w:rPr>
          <w:rFonts w:ascii="Arial" w:hAnsi="Arial" w:cs="Arial"/>
        </w:rPr>
        <w:lastRenderedPageBreak/>
        <w:t xml:space="preserve">Where staff suspect there may be a harmful online challenge or online hoax circulating amongst pupils in the school, they will report this to the DSL immediately. </w:t>
      </w:r>
    </w:p>
    <w:p w14:paraId="37DB37C4" w14:textId="77777777" w:rsidR="00C26F27" w:rsidRPr="00C26F27" w:rsidRDefault="00C26F27" w:rsidP="00C26F27">
      <w:pPr>
        <w:jc w:val="both"/>
        <w:rPr>
          <w:rFonts w:ascii="Arial" w:hAnsi="Arial" w:cs="Arial"/>
        </w:rPr>
      </w:pPr>
      <w:r w:rsidRPr="00C26F27">
        <w:rPr>
          <w:rFonts w:ascii="Arial" w:hAnsi="Arial" w:cs="Arial"/>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6FF72CEC" w14:textId="77777777" w:rsidR="00C26F27" w:rsidRPr="00C26F27" w:rsidRDefault="00C26F27" w:rsidP="00C26F27">
      <w:pPr>
        <w:jc w:val="both"/>
        <w:rPr>
          <w:rFonts w:ascii="Arial" w:hAnsi="Arial" w:cs="Arial"/>
        </w:rPr>
      </w:pPr>
      <w:r w:rsidRPr="00C26F27">
        <w:rPr>
          <w:rFonts w:ascii="Arial" w:hAnsi="Arial" w:cs="Arial"/>
        </w:rPr>
        <w:t xml:space="preserve">Prior to deciding how to respond to a harmful online challenge or hoax, the DSL and the headteacher will decide whether each proposed response is: </w:t>
      </w:r>
    </w:p>
    <w:p w14:paraId="788347F3"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In line with any advice received from a known, reliable source, e.g. the UK Safer Internet Centre, when fact-checking the risk of online challenges or hoaxes.</w:t>
      </w:r>
    </w:p>
    <w:p w14:paraId="5F6C3CF9"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Careful to avoid needlessly scaring or distressing pupils.</w:t>
      </w:r>
    </w:p>
    <w:p w14:paraId="566BF47F"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Not inadvertently encouraging pupils to view the hoax or challenge where they would not have otherwise come across it, e.g. where content is explained to younger pupils but is almost exclusively being shared amongst older pupils.</w:t>
      </w:r>
    </w:p>
    <w:p w14:paraId="068F9664"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Proportional to the actual or perceived risk.</w:t>
      </w:r>
    </w:p>
    <w:p w14:paraId="4D891D2B"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Helpful to the pupils who are, or are perceived to be, at risk.</w:t>
      </w:r>
    </w:p>
    <w:p w14:paraId="2030E638"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Appropriate for the relevant pupils’ age and developmental stage.</w:t>
      </w:r>
    </w:p>
    <w:p w14:paraId="0EFCC5E4"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Supportive.</w:t>
      </w:r>
    </w:p>
    <w:p w14:paraId="1240839D" w14:textId="77777777" w:rsidR="00C26F27" w:rsidRPr="00C26F27" w:rsidRDefault="00C26F27" w:rsidP="00AA496D">
      <w:pPr>
        <w:pStyle w:val="ListParagraph"/>
        <w:numPr>
          <w:ilvl w:val="0"/>
          <w:numId w:val="58"/>
        </w:numPr>
        <w:jc w:val="both"/>
        <w:rPr>
          <w:rFonts w:ascii="Arial" w:hAnsi="Arial" w:cs="Arial"/>
        </w:rPr>
      </w:pPr>
      <w:r w:rsidRPr="00C26F27">
        <w:rPr>
          <w:rFonts w:ascii="Arial" w:hAnsi="Arial" w:cs="Arial"/>
        </w:rPr>
        <w:t>In line with the Child Protection and Safeguarding Policy.</w:t>
      </w:r>
    </w:p>
    <w:p w14:paraId="5005D1F6" w14:textId="77777777" w:rsidR="00C26F27" w:rsidRPr="00C26F27" w:rsidRDefault="00C26F27" w:rsidP="00C26F27">
      <w:pPr>
        <w:jc w:val="both"/>
        <w:rPr>
          <w:rFonts w:ascii="Arial" w:hAnsi="Arial" w:cs="Arial"/>
        </w:rPr>
      </w:pPr>
      <w:r w:rsidRPr="00C26F27">
        <w:rPr>
          <w:rFonts w:ascii="Arial" w:hAnsi="Arial" w:cs="Arial"/>
        </w:rPr>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0A549F7D" w14:textId="77777777" w:rsidR="00C26F27" w:rsidRPr="00C26F27" w:rsidRDefault="00C26F27" w:rsidP="00C26F27">
      <w:pPr>
        <w:jc w:val="both"/>
        <w:rPr>
          <w:rFonts w:ascii="Arial" w:hAnsi="Arial" w:cs="Arial"/>
        </w:rPr>
      </w:pPr>
      <w:r w:rsidRPr="00C26F27">
        <w:rPr>
          <w:rFonts w:ascii="Arial" w:hAnsi="Arial" w:cs="Arial"/>
        </w:rPr>
        <w:t>The DSL and headteacher will only implement a school-wide approach to highlighting potential harms of a hoax or challenge when the risk of needlessly increasing pupils’ exposure to the risk is considered and mitigated as far as possible.</w:t>
      </w:r>
    </w:p>
    <w:p w14:paraId="7D742155"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8" w:name="_[New]_Cybercrime"/>
      <w:bookmarkStart w:id="9" w:name="_[Updated]_Online_safety"/>
      <w:bookmarkEnd w:id="8"/>
      <w:bookmarkEnd w:id="9"/>
      <w:r w:rsidRPr="00C26F27">
        <w:rPr>
          <w:rFonts w:ascii="Arial" w:hAnsi="Arial" w:cs="Arial"/>
        </w:rPr>
        <w:t>Online safety training for staff</w:t>
      </w:r>
    </w:p>
    <w:p w14:paraId="6B2FBA4E" w14:textId="77777777" w:rsidR="00C26F27" w:rsidRPr="00C26F27" w:rsidRDefault="00C26F27" w:rsidP="00C26F27">
      <w:pPr>
        <w:jc w:val="both"/>
        <w:rPr>
          <w:rFonts w:ascii="Arial" w:hAnsi="Arial" w:cs="Arial"/>
        </w:rPr>
      </w:pPr>
      <w:r w:rsidRPr="00C26F27">
        <w:rPr>
          <w:rFonts w:ascii="Arial" w:hAnsi="Arial" w:cs="Arial"/>
        </w:rP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210B2911" w14:textId="46C4B4C7" w:rsidR="00C26F27" w:rsidRDefault="00C26F27" w:rsidP="00C26F27">
      <w:pPr>
        <w:jc w:val="both"/>
        <w:rPr>
          <w:rFonts w:ascii="Arial" w:hAnsi="Arial" w:cs="Arial"/>
        </w:rPr>
      </w:pPr>
      <w:r w:rsidRPr="00C26F27">
        <w:rPr>
          <w:rFonts w:ascii="Arial" w:hAnsi="Arial" w:cs="Arial"/>
        </w:rPr>
        <w:t xml:space="preserve">Information about the school’s full responses to online safeguarding incidents can be found in the Anti-bullying Policy, the </w:t>
      </w:r>
      <w:r w:rsidR="003A39E5">
        <w:rPr>
          <w:rFonts w:ascii="Arial" w:hAnsi="Arial" w:cs="Arial"/>
        </w:rPr>
        <w:t xml:space="preserve">Child on Child Abuse Policy </w:t>
      </w:r>
      <w:r w:rsidRPr="00C26F27">
        <w:rPr>
          <w:rFonts w:ascii="Arial" w:hAnsi="Arial" w:cs="Arial"/>
        </w:rPr>
        <w:t>and the Child Protection and Safeguarding Policy.</w:t>
      </w:r>
    </w:p>
    <w:p w14:paraId="4DFA16F5" w14:textId="0E4F96DD" w:rsidR="00AB5004" w:rsidRDefault="00AB5004" w:rsidP="00C26F27">
      <w:pPr>
        <w:jc w:val="both"/>
        <w:rPr>
          <w:rFonts w:ascii="Arial" w:hAnsi="Arial" w:cs="Arial"/>
        </w:rPr>
      </w:pPr>
    </w:p>
    <w:p w14:paraId="1E5B584E" w14:textId="77777777" w:rsidR="00AB5004" w:rsidRPr="00C26F27" w:rsidRDefault="00AB5004" w:rsidP="00C26F27">
      <w:pPr>
        <w:jc w:val="both"/>
        <w:rPr>
          <w:rFonts w:ascii="Arial" w:hAnsi="Arial" w:cs="Arial"/>
        </w:rPr>
      </w:pPr>
    </w:p>
    <w:p w14:paraId="443325DA"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0" w:name="_[Updated]_Online_safety_1"/>
      <w:bookmarkEnd w:id="10"/>
      <w:r w:rsidRPr="00C26F27">
        <w:rPr>
          <w:rFonts w:ascii="Arial" w:hAnsi="Arial" w:cs="Arial"/>
        </w:rPr>
        <w:lastRenderedPageBreak/>
        <w:t xml:space="preserve">Online safety and the curriculum </w:t>
      </w:r>
    </w:p>
    <w:p w14:paraId="240B3D3F" w14:textId="1FD5A472" w:rsidR="00C26F27" w:rsidRPr="00B307E8" w:rsidRDefault="00C26F27" w:rsidP="00C26F27">
      <w:pPr>
        <w:jc w:val="both"/>
        <w:rPr>
          <w:rFonts w:ascii="Arial" w:hAnsi="Arial" w:cs="Arial"/>
        </w:rPr>
      </w:pPr>
      <w:r w:rsidRPr="00C26F27">
        <w:rPr>
          <w:rFonts w:ascii="Arial" w:hAnsi="Arial" w:cs="Arial"/>
        </w:rPr>
        <w:t>Online safety is embedded throughout the curriculum; however, it is particularly addressed in the following subjects:</w:t>
      </w:r>
      <w:r w:rsidRPr="00C26F27">
        <w:rPr>
          <w:rFonts w:ascii="Arial" w:hAnsi="Arial" w:cs="Arial"/>
          <w:b/>
          <w:bCs/>
        </w:rPr>
        <w:t xml:space="preserve"> </w:t>
      </w:r>
    </w:p>
    <w:p w14:paraId="35F49F3B" w14:textId="4CF6E338" w:rsidR="00C26F27" w:rsidRPr="00AB5004" w:rsidRDefault="00C26F27" w:rsidP="00AB5004">
      <w:pPr>
        <w:pStyle w:val="ListParagraph"/>
        <w:numPr>
          <w:ilvl w:val="0"/>
          <w:numId w:val="51"/>
        </w:numPr>
        <w:jc w:val="both"/>
        <w:rPr>
          <w:rFonts w:ascii="Arial" w:hAnsi="Arial" w:cs="Arial"/>
          <w:strike/>
        </w:rPr>
      </w:pPr>
      <w:r w:rsidRPr="00AB5004">
        <w:rPr>
          <w:rFonts w:ascii="Arial" w:hAnsi="Arial" w:cs="Arial"/>
        </w:rPr>
        <w:t xml:space="preserve">PSHE </w:t>
      </w:r>
      <w:r w:rsidR="00B307E8" w:rsidRPr="00AB5004">
        <w:rPr>
          <w:rFonts w:ascii="Arial" w:hAnsi="Arial" w:cs="Arial"/>
        </w:rPr>
        <w:t>(including RSE)</w:t>
      </w:r>
      <w:r w:rsidRPr="00AB5004">
        <w:rPr>
          <w:rFonts w:ascii="Arial" w:hAnsi="Arial" w:cs="Arial"/>
          <w:strike/>
        </w:rPr>
        <w:t xml:space="preserve"> </w:t>
      </w:r>
    </w:p>
    <w:p w14:paraId="048D5E3F" w14:textId="3B77C9F7" w:rsidR="00C26F27" w:rsidRPr="00AB5004" w:rsidRDefault="00B307E8" w:rsidP="00AA496D">
      <w:pPr>
        <w:pStyle w:val="ListParagraph"/>
        <w:numPr>
          <w:ilvl w:val="0"/>
          <w:numId w:val="51"/>
        </w:numPr>
        <w:jc w:val="both"/>
        <w:rPr>
          <w:rFonts w:ascii="Arial" w:hAnsi="Arial" w:cs="Arial"/>
        </w:rPr>
      </w:pPr>
      <w:r w:rsidRPr="00AB5004">
        <w:rPr>
          <w:rFonts w:ascii="Arial" w:hAnsi="Arial" w:cs="Arial"/>
        </w:rPr>
        <w:t>Computing</w:t>
      </w:r>
    </w:p>
    <w:p w14:paraId="3E655920" w14:textId="4C6B9625" w:rsidR="00C26F27" w:rsidRPr="00C26F27" w:rsidRDefault="00EF58C9" w:rsidP="00B77B4B">
      <w:pPr>
        <w:jc w:val="both"/>
        <w:rPr>
          <w:rFonts w:ascii="Arial" w:hAnsi="Arial" w:cs="Arial"/>
        </w:rPr>
      </w:pPr>
      <w:r>
        <w:rPr>
          <w:rFonts w:ascii="Arial" w:hAnsi="Arial" w:cs="Arial"/>
        </w:rPr>
        <w:t>T</w:t>
      </w:r>
      <w:r w:rsidR="00C26F27" w:rsidRPr="00AB5004">
        <w:rPr>
          <w:rFonts w:ascii="Arial" w:hAnsi="Arial" w:cs="Arial"/>
        </w:rPr>
        <w:t>eaching is always appropriate to pupils’ ages and developmental stages.</w:t>
      </w:r>
      <w:r w:rsidR="00B77B4B" w:rsidRPr="00AB5004">
        <w:rPr>
          <w:rFonts w:ascii="Arial" w:hAnsi="Arial" w:cs="Arial"/>
        </w:rPr>
        <w:tab/>
        <w:t>A planned online safety curriculum (iSafe) is provided as part of the iCompute scheme of work for computing lessons and is prioritised annually for all classes. Appropriate differentiation is in place to ensure the safety of more vulnerable children (for example those with SEND or LAC).</w:t>
      </w:r>
    </w:p>
    <w:p w14:paraId="5118E9FB" w14:textId="4F1334BB" w:rsidR="00C26F27" w:rsidRPr="00C26F27" w:rsidRDefault="00C26F27" w:rsidP="00C26F27">
      <w:pPr>
        <w:jc w:val="both"/>
        <w:rPr>
          <w:rFonts w:ascii="Arial" w:hAnsi="Arial" w:cs="Arial"/>
        </w:rPr>
      </w:pPr>
      <w:r w:rsidRPr="00C26F27">
        <w:rPr>
          <w:rFonts w:ascii="Arial" w:hAnsi="Arial" w:cs="Arial"/>
        </w:rPr>
        <w:t xml:space="preserve">Pupils are taught the underpinning knowledge and behaviours that can help them to navigate the online world safely and confidently regardless of the device, platform or app they are using. The underpinning knowledge and behaviours pupils learn through the curriculum </w:t>
      </w:r>
      <w:r w:rsidR="004356EF">
        <w:rPr>
          <w:rFonts w:ascii="Arial" w:hAnsi="Arial" w:cs="Arial"/>
        </w:rPr>
        <w:t xml:space="preserve">(both in computing and PSHE) </w:t>
      </w:r>
      <w:r w:rsidRPr="00C26F27">
        <w:rPr>
          <w:rFonts w:ascii="Arial" w:hAnsi="Arial" w:cs="Arial"/>
        </w:rPr>
        <w:t>include the following:</w:t>
      </w:r>
    </w:p>
    <w:p w14:paraId="43D5155B"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 xml:space="preserve">How to evaluate what they see online </w:t>
      </w:r>
    </w:p>
    <w:p w14:paraId="60A10F5C"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 xml:space="preserve">How to recognise techniques used for persuasion  </w:t>
      </w:r>
    </w:p>
    <w:p w14:paraId="1DD72B51"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What healthy and respectful relationships, including friendships, look like</w:t>
      </w:r>
    </w:p>
    <w:p w14:paraId="62A595AB"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Body confidence and self-esteem</w:t>
      </w:r>
    </w:p>
    <w:p w14:paraId="056BB9C2"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Consent, e.g. with relation to the sharing of indecent imagery or online coercion to perform sexual acts</w:t>
      </w:r>
    </w:p>
    <w:p w14:paraId="10C20BE4"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 xml:space="preserve">Acceptable and unacceptable online behaviour </w:t>
      </w:r>
    </w:p>
    <w:p w14:paraId="7F4ED715"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 xml:space="preserve">How to identify online risks </w:t>
      </w:r>
    </w:p>
    <w:p w14:paraId="0E9E35BF" w14:textId="77777777" w:rsidR="00C26F27" w:rsidRPr="00C26F27" w:rsidRDefault="00C26F27" w:rsidP="00AA496D">
      <w:pPr>
        <w:pStyle w:val="ListParagraph"/>
        <w:numPr>
          <w:ilvl w:val="0"/>
          <w:numId w:val="52"/>
        </w:numPr>
        <w:jc w:val="both"/>
        <w:rPr>
          <w:rFonts w:ascii="Arial" w:hAnsi="Arial" w:cs="Arial"/>
        </w:rPr>
      </w:pPr>
      <w:r w:rsidRPr="00C26F27">
        <w:rPr>
          <w:rFonts w:ascii="Arial" w:hAnsi="Arial" w:cs="Arial"/>
        </w:rPr>
        <w:t xml:space="preserve">How and when to seek support </w:t>
      </w:r>
    </w:p>
    <w:p w14:paraId="66809044" w14:textId="683B0911" w:rsidR="00C26F27" w:rsidRDefault="00C26F27" w:rsidP="00AA496D">
      <w:pPr>
        <w:pStyle w:val="ListParagraph"/>
        <w:numPr>
          <w:ilvl w:val="0"/>
          <w:numId w:val="52"/>
        </w:numPr>
        <w:jc w:val="both"/>
        <w:rPr>
          <w:rFonts w:ascii="Arial" w:hAnsi="Arial" w:cs="Arial"/>
        </w:rPr>
      </w:pPr>
      <w:r w:rsidRPr="00C26F27">
        <w:rPr>
          <w:rFonts w:ascii="Arial" w:hAnsi="Arial" w:cs="Arial"/>
        </w:rPr>
        <w:t>How to identify when something is deliberately deceitful or harmful</w:t>
      </w:r>
    </w:p>
    <w:p w14:paraId="6D43E56F" w14:textId="77777777" w:rsidR="004356EF" w:rsidRPr="004356EF" w:rsidRDefault="004356EF" w:rsidP="004356EF">
      <w:pPr>
        <w:pStyle w:val="ListParagraph"/>
        <w:numPr>
          <w:ilvl w:val="0"/>
          <w:numId w:val="52"/>
        </w:numPr>
        <w:rPr>
          <w:rFonts w:ascii="Arial" w:hAnsi="Arial" w:cs="Arial"/>
        </w:rPr>
      </w:pPr>
      <w:r w:rsidRPr="004356EF">
        <w:rPr>
          <w:rFonts w:ascii="Arial" w:hAnsi="Arial" w:cs="Arial"/>
        </w:rPr>
        <w:t>Knowledge and behaviours that are covered in the government's online media literacy strategy</w:t>
      </w:r>
    </w:p>
    <w:p w14:paraId="3BD7C04C" w14:textId="77777777" w:rsidR="004356EF" w:rsidRPr="00C26F27" w:rsidRDefault="004356EF" w:rsidP="003A39E5">
      <w:pPr>
        <w:pStyle w:val="ListParagraph"/>
        <w:jc w:val="both"/>
        <w:rPr>
          <w:rFonts w:ascii="Arial" w:hAnsi="Arial" w:cs="Arial"/>
        </w:rPr>
      </w:pPr>
    </w:p>
    <w:p w14:paraId="33A1F3A5" w14:textId="6E30A480" w:rsidR="00C26F27" w:rsidRPr="00C26F27" w:rsidRDefault="00C26F27" w:rsidP="00C26F27">
      <w:pPr>
        <w:jc w:val="both"/>
        <w:rPr>
          <w:rFonts w:ascii="Arial" w:hAnsi="Arial" w:cs="Arial"/>
        </w:rPr>
      </w:pPr>
      <w:r w:rsidRPr="00C26F27">
        <w:rPr>
          <w:rFonts w:ascii="Arial" w:hAnsi="Arial" w:cs="Arial"/>
        </w:rPr>
        <w:t xml:space="preserve">The online risks pupils may face are always considered when developing the curriculum. The risks that are considered and how they are covered in the curriculum can be found </w:t>
      </w:r>
      <w:r w:rsidRPr="00631325">
        <w:rPr>
          <w:rFonts w:ascii="Arial" w:hAnsi="Arial" w:cs="Arial"/>
        </w:rPr>
        <w:t xml:space="preserve">in </w:t>
      </w:r>
      <w:hyperlink w:anchor="AppendixTitle1" w:history="1">
        <w:r w:rsidRPr="00631325">
          <w:rPr>
            <w:rStyle w:val="Hyperlink"/>
            <w:rFonts w:ascii="Arial" w:hAnsi="Arial" w:cs="Arial"/>
            <w:color w:val="auto"/>
            <w:u w:val="none"/>
          </w:rPr>
          <w:t>Appendix A</w:t>
        </w:r>
      </w:hyperlink>
      <w:r w:rsidRPr="00631325">
        <w:rPr>
          <w:rFonts w:ascii="Arial" w:hAnsi="Arial" w:cs="Arial"/>
        </w:rPr>
        <w:t xml:space="preserve"> of </w:t>
      </w:r>
      <w:r w:rsidRPr="00C26F27">
        <w:rPr>
          <w:rFonts w:ascii="Arial" w:hAnsi="Arial" w:cs="Arial"/>
        </w:rPr>
        <w:t xml:space="preserve">this policy. </w:t>
      </w:r>
    </w:p>
    <w:p w14:paraId="670CBD42" w14:textId="77777777" w:rsidR="00C26F27" w:rsidRPr="00C26F27" w:rsidRDefault="00C26F27" w:rsidP="00C26F27">
      <w:pPr>
        <w:jc w:val="both"/>
        <w:rPr>
          <w:rFonts w:ascii="Arial" w:hAnsi="Arial" w:cs="Arial"/>
        </w:rPr>
      </w:pPr>
      <w:r w:rsidRPr="00C26F27">
        <w:rPr>
          <w:rFonts w:ascii="Arial" w:hAnsi="Arial" w:cs="Arial"/>
        </w:rPr>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EC56F48" w14:textId="77777777" w:rsidR="00C26F27" w:rsidRPr="00C26F27" w:rsidRDefault="00C26F27" w:rsidP="00C26F27">
      <w:pPr>
        <w:jc w:val="both"/>
        <w:rPr>
          <w:rFonts w:ascii="Arial" w:hAnsi="Arial" w:cs="Arial"/>
        </w:rPr>
      </w:pPr>
      <w:r w:rsidRPr="00C26F27">
        <w:rPr>
          <w:rFonts w:ascii="Arial" w:hAnsi="Arial" w:cs="Arial"/>
        </w:rPr>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p>
    <w:p w14:paraId="274B02FC" w14:textId="77777777" w:rsidR="00C26F27" w:rsidRPr="00C26F27" w:rsidRDefault="00C26F27" w:rsidP="00C26F27">
      <w:pPr>
        <w:jc w:val="both"/>
        <w:rPr>
          <w:rFonts w:ascii="Arial" w:hAnsi="Arial" w:cs="Arial"/>
        </w:rPr>
      </w:pPr>
      <w:r w:rsidRPr="00C26F27">
        <w:rPr>
          <w:rFonts w:ascii="Arial" w:hAnsi="Arial" w:cs="Arial"/>
        </w:rPr>
        <w:lastRenderedPageBreak/>
        <w:t>The school will also endeavour to take a more personalised or contextualised approach to teaching about online safety for more susceptible children, and in response to instances of harmful online behaviour from pupils.</w:t>
      </w:r>
    </w:p>
    <w:p w14:paraId="03BE51B2" w14:textId="77777777" w:rsidR="00C26F27" w:rsidRPr="00C26F27" w:rsidRDefault="00C26F27" w:rsidP="00C26F27">
      <w:pPr>
        <w:jc w:val="both"/>
        <w:rPr>
          <w:rFonts w:ascii="Arial" w:hAnsi="Arial" w:cs="Arial"/>
        </w:rPr>
      </w:pPr>
      <w:r w:rsidRPr="00C26F27">
        <w:rPr>
          <w:rFonts w:ascii="Arial" w:hAnsi="Arial" w:cs="Arial"/>
        </w:rPr>
        <w:t>Class teachers review external resources prior to using them for the online safety curriculum, to ensure they are appropriate for the cohort of pupils. When reviewing these resources, the following questions are asked:</w:t>
      </w:r>
    </w:p>
    <w:p w14:paraId="3750CC77"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Where does this organisation get their information from?</w:t>
      </w:r>
    </w:p>
    <w:p w14:paraId="31C0D0EA"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What is their evidence base?</w:t>
      </w:r>
    </w:p>
    <w:p w14:paraId="4D1B791F"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Have they been externally quality assured?</w:t>
      </w:r>
    </w:p>
    <w:p w14:paraId="32028B7B"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What is their background?</w:t>
      </w:r>
    </w:p>
    <w:p w14:paraId="26ADB2C5"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Are they age-appropriate for pupils?</w:t>
      </w:r>
    </w:p>
    <w:p w14:paraId="70AFF52C" w14:textId="77777777" w:rsidR="00C26F27" w:rsidRPr="00C26F27" w:rsidRDefault="00C26F27" w:rsidP="00AA496D">
      <w:pPr>
        <w:pStyle w:val="ListParagraph"/>
        <w:numPr>
          <w:ilvl w:val="0"/>
          <w:numId w:val="53"/>
        </w:numPr>
        <w:jc w:val="both"/>
        <w:rPr>
          <w:rFonts w:ascii="Arial" w:hAnsi="Arial" w:cs="Arial"/>
        </w:rPr>
      </w:pPr>
      <w:r w:rsidRPr="00C26F27">
        <w:rPr>
          <w:rFonts w:ascii="Arial" w:hAnsi="Arial" w:cs="Arial"/>
        </w:rPr>
        <w:t xml:space="preserve">Are they appropriate for pupils’ developmental stage? </w:t>
      </w:r>
    </w:p>
    <w:p w14:paraId="295D8F5F" w14:textId="77777777" w:rsidR="00C26F27" w:rsidRPr="00C26F27" w:rsidRDefault="00C26F27" w:rsidP="00C26F27">
      <w:pPr>
        <w:jc w:val="both"/>
        <w:rPr>
          <w:rFonts w:ascii="Arial" w:hAnsi="Arial" w:cs="Arial"/>
        </w:rPr>
      </w:pPr>
      <w:r w:rsidRPr="00C26F27">
        <w:rPr>
          <w:rFonts w:ascii="Arial" w:hAnsi="Arial" w:cs="Arial"/>
        </w:rPr>
        <w:t xml:space="preserve">External visitors may be invited into school to help with the delivery of certain aspects of the online safety curriculum. The headteacher and DSL decide when it is appropriate to invite external groups into school and ensure the visitors selected are appropriate. </w:t>
      </w:r>
    </w:p>
    <w:p w14:paraId="0552090E" w14:textId="77777777" w:rsidR="00C26F27" w:rsidRPr="00C26F27" w:rsidRDefault="00C26F27" w:rsidP="00C26F27">
      <w:pPr>
        <w:jc w:val="both"/>
        <w:rPr>
          <w:rFonts w:ascii="Arial" w:hAnsi="Arial" w:cs="Arial"/>
        </w:rPr>
      </w:pPr>
      <w:r w:rsidRPr="00C26F27">
        <w:rPr>
          <w:rFonts w:ascii="Arial" w:hAnsi="Arial" w:cs="Arial"/>
        </w:rP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373213E3" w14:textId="77777777" w:rsidR="00C26F27" w:rsidRPr="00C26F27" w:rsidRDefault="00C26F27" w:rsidP="00C26F27">
      <w:pPr>
        <w:jc w:val="both"/>
        <w:rPr>
          <w:rFonts w:ascii="Arial" w:hAnsi="Arial" w:cs="Arial"/>
        </w:rPr>
      </w:pPr>
      <w:r w:rsidRPr="00C26F27">
        <w:rPr>
          <w:rFonts w:ascii="Arial" w:hAnsi="Arial" w:cs="Arial"/>
        </w:rPr>
        <w:t xml:space="preserve">During an online safety lesson or activity, the class teacher ensures a safe environment is maintained in which pupils feel comfortable to say what they feel and ask questions, and are not worried about getting into trouble or being judged. </w:t>
      </w:r>
    </w:p>
    <w:p w14:paraId="1731AEFA" w14:textId="77777777" w:rsidR="00C26F27" w:rsidRPr="00C26F27" w:rsidRDefault="00C26F27" w:rsidP="00C26F27">
      <w:pPr>
        <w:jc w:val="both"/>
        <w:rPr>
          <w:rFonts w:ascii="Arial" w:hAnsi="Arial" w:cs="Arial"/>
        </w:rPr>
      </w:pPr>
      <w:r w:rsidRPr="00C26F27">
        <w:rPr>
          <w:rFonts w:ascii="Arial" w:hAnsi="Arial" w:cs="Arial"/>
        </w:rPr>
        <w:t xml:space="preserve">If a staff member is concerned about anything pupils raise during online safety lessons and activities, they will make a report in line with the Child Protection and Safeguarding Policy. </w:t>
      </w:r>
    </w:p>
    <w:p w14:paraId="6812798B" w14:textId="77777777" w:rsidR="00C26F27" w:rsidRPr="00C26F27" w:rsidRDefault="00C26F27" w:rsidP="00C26F27">
      <w:pPr>
        <w:jc w:val="both"/>
        <w:rPr>
          <w:rFonts w:ascii="Arial" w:hAnsi="Arial" w:cs="Arial"/>
        </w:rPr>
      </w:pPr>
      <w:r w:rsidRPr="00C26F27">
        <w:rPr>
          <w:rFonts w:ascii="Arial" w:hAnsi="Arial" w:cs="Arial"/>
        </w:rPr>
        <w:t xml:space="preserve">If a pupil makes a disclosure to a member of staff regarding online abuse following a lesson or activity, the staff member will follow the reporting procedure outlined in the Child Protection and Safeguarding Policy. </w:t>
      </w:r>
    </w:p>
    <w:p w14:paraId="27CDC9B3"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1" w:name="_Educating_parents"/>
      <w:bookmarkStart w:id="12" w:name="_Classroom_use"/>
      <w:bookmarkStart w:id="13" w:name="_Use_of_technology"/>
      <w:bookmarkEnd w:id="11"/>
      <w:bookmarkEnd w:id="12"/>
      <w:bookmarkEnd w:id="13"/>
      <w:r w:rsidRPr="00C26F27">
        <w:rPr>
          <w:rFonts w:ascii="Arial" w:hAnsi="Arial" w:cs="Arial"/>
        </w:rPr>
        <w:t>Use of technology in the classroom</w:t>
      </w:r>
    </w:p>
    <w:p w14:paraId="1CBFA9B4" w14:textId="77777777" w:rsidR="00C26F27" w:rsidRPr="00C26F27" w:rsidRDefault="00C26F27" w:rsidP="00C26F27">
      <w:pPr>
        <w:jc w:val="both"/>
        <w:rPr>
          <w:rFonts w:ascii="Arial" w:hAnsi="Arial" w:cs="Arial"/>
        </w:rPr>
      </w:pPr>
      <w:r w:rsidRPr="00C26F27">
        <w:rPr>
          <w:rFonts w:ascii="Arial" w:hAnsi="Arial" w:cs="Arial"/>
        </w:rPr>
        <w:t xml:space="preserve">A wide range of technology is used during lessons, including the following: </w:t>
      </w:r>
    </w:p>
    <w:p w14:paraId="054F041A" w14:textId="77777777" w:rsidR="00C26F27" w:rsidRPr="00C26F27" w:rsidRDefault="00C26F27" w:rsidP="00AA496D">
      <w:pPr>
        <w:pStyle w:val="ListParagraph"/>
        <w:numPr>
          <w:ilvl w:val="0"/>
          <w:numId w:val="56"/>
        </w:numPr>
        <w:jc w:val="both"/>
        <w:rPr>
          <w:rFonts w:ascii="Arial" w:hAnsi="Arial" w:cs="Arial"/>
        </w:rPr>
      </w:pPr>
      <w:r w:rsidRPr="00C26F27">
        <w:rPr>
          <w:rFonts w:ascii="Arial" w:hAnsi="Arial" w:cs="Arial"/>
        </w:rPr>
        <w:t xml:space="preserve">Computers </w:t>
      </w:r>
    </w:p>
    <w:p w14:paraId="435CFED6" w14:textId="77777777" w:rsidR="00C26F27" w:rsidRPr="00AB5004" w:rsidRDefault="00C26F27" w:rsidP="00AA496D">
      <w:pPr>
        <w:pStyle w:val="ListParagraph"/>
        <w:numPr>
          <w:ilvl w:val="0"/>
          <w:numId w:val="56"/>
        </w:numPr>
        <w:jc w:val="both"/>
        <w:rPr>
          <w:rFonts w:ascii="Arial" w:hAnsi="Arial" w:cs="Arial"/>
        </w:rPr>
      </w:pPr>
      <w:r w:rsidRPr="00AB5004">
        <w:rPr>
          <w:rFonts w:ascii="Arial" w:hAnsi="Arial" w:cs="Arial"/>
        </w:rPr>
        <w:t xml:space="preserve">Laptops </w:t>
      </w:r>
    </w:p>
    <w:p w14:paraId="61A923B8" w14:textId="77777777" w:rsidR="00C26F27" w:rsidRPr="00AB5004" w:rsidRDefault="00C26F27" w:rsidP="00AA496D">
      <w:pPr>
        <w:pStyle w:val="ListParagraph"/>
        <w:numPr>
          <w:ilvl w:val="0"/>
          <w:numId w:val="56"/>
        </w:numPr>
        <w:jc w:val="both"/>
        <w:rPr>
          <w:rFonts w:ascii="Arial" w:hAnsi="Arial" w:cs="Arial"/>
        </w:rPr>
      </w:pPr>
      <w:r w:rsidRPr="00AB5004">
        <w:rPr>
          <w:rFonts w:ascii="Arial" w:hAnsi="Arial" w:cs="Arial"/>
        </w:rPr>
        <w:t>Tablets</w:t>
      </w:r>
    </w:p>
    <w:p w14:paraId="4EA62ECF" w14:textId="765C7DC1" w:rsidR="00826774" w:rsidRPr="00AB5004" w:rsidRDefault="00826774" w:rsidP="00826774">
      <w:pPr>
        <w:pStyle w:val="ListParagraph"/>
        <w:numPr>
          <w:ilvl w:val="0"/>
          <w:numId w:val="56"/>
        </w:numPr>
        <w:jc w:val="both"/>
        <w:rPr>
          <w:rFonts w:ascii="Arial" w:hAnsi="Arial" w:cs="Arial"/>
          <w:strike/>
        </w:rPr>
      </w:pPr>
      <w:r w:rsidRPr="00AB5004">
        <w:rPr>
          <w:rFonts w:ascii="Arial" w:hAnsi="Arial" w:cs="Arial"/>
        </w:rPr>
        <w:t>Internet</w:t>
      </w:r>
    </w:p>
    <w:p w14:paraId="64E0A5FF" w14:textId="77777777" w:rsidR="00C26F27" w:rsidRPr="00AB5004" w:rsidRDefault="00C26F27" w:rsidP="00AA496D">
      <w:pPr>
        <w:pStyle w:val="ListParagraph"/>
        <w:numPr>
          <w:ilvl w:val="0"/>
          <w:numId w:val="56"/>
        </w:numPr>
        <w:jc w:val="both"/>
        <w:rPr>
          <w:rFonts w:ascii="Arial" w:hAnsi="Arial" w:cs="Arial"/>
        </w:rPr>
      </w:pPr>
      <w:r w:rsidRPr="00AB5004">
        <w:rPr>
          <w:rFonts w:ascii="Arial" w:hAnsi="Arial" w:cs="Arial"/>
        </w:rPr>
        <w:t xml:space="preserve">Cameras </w:t>
      </w:r>
    </w:p>
    <w:p w14:paraId="194D1915" w14:textId="77777777" w:rsidR="00C26F27" w:rsidRPr="00C26F27" w:rsidRDefault="00C26F27" w:rsidP="00C26F27">
      <w:pPr>
        <w:jc w:val="both"/>
        <w:rPr>
          <w:rFonts w:ascii="Arial" w:hAnsi="Arial" w:cs="Arial"/>
        </w:rPr>
      </w:pPr>
      <w:r w:rsidRPr="00C26F27">
        <w:rPr>
          <w:rFonts w:ascii="Arial" w:hAnsi="Arial" w:cs="Arial"/>
        </w:rPr>
        <w:t xml:space="preserve">Prior to using any websites, tools, apps or other online platforms in the classroom, or recommending that pupils use these platforms at home, the class teacher always reviews and </w:t>
      </w:r>
      <w:r w:rsidRPr="00C26F27">
        <w:rPr>
          <w:rFonts w:ascii="Arial" w:hAnsi="Arial" w:cs="Arial"/>
        </w:rPr>
        <w:lastRenderedPageBreak/>
        <w:t xml:space="preserve">evaluates the resource. Class teachers ensure that any internet-derived materials are used in line with copyright law. </w:t>
      </w:r>
    </w:p>
    <w:p w14:paraId="3DC7EE41" w14:textId="77777777" w:rsidR="00C26F27" w:rsidRPr="00C26F27" w:rsidRDefault="00C26F27" w:rsidP="00C26F27">
      <w:pPr>
        <w:jc w:val="both"/>
        <w:rPr>
          <w:rFonts w:ascii="Arial" w:hAnsi="Arial" w:cs="Arial"/>
        </w:rPr>
      </w:pPr>
      <w:r w:rsidRPr="00C26F27">
        <w:rPr>
          <w:rFonts w:ascii="Arial" w:hAnsi="Arial" w:cs="Arial"/>
        </w:rPr>
        <w:t xml:space="preserve">Pupils are supervised when using online materials during lesson time – this supervision is suitable to their age and ability. </w:t>
      </w:r>
    </w:p>
    <w:p w14:paraId="7C4A42DA" w14:textId="26A3D1E3" w:rsidR="00C26F27" w:rsidRPr="00B307E8"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4" w:name="_[New]_Use_of"/>
      <w:bookmarkEnd w:id="14"/>
      <w:r w:rsidRPr="00C26F27">
        <w:rPr>
          <w:rFonts w:ascii="Arial" w:hAnsi="Arial" w:cs="Arial"/>
        </w:rPr>
        <w:t>Use of smart technology</w:t>
      </w:r>
    </w:p>
    <w:p w14:paraId="47F39A88" w14:textId="77777777" w:rsidR="00C26F27" w:rsidRPr="00C26F27" w:rsidRDefault="00C26F27" w:rsidP="00C26F27">
      <w:pPr>
        <w:jc w:val="both"/>
        <w:rPr>
          <w:rFonts w:ascii="Arial" w:hAnsi="Arial" w:cs="Arial"/>
        </w:rPr>
      </w:pPr>
      <w:r w:rsidRPr="00C26F27">
        <w:rPr>
          <w:rFonts w:ascii="Arial" w:hAnsi="Arial" w:cs="Arial"/>
        </w:rPr>
        <w:t>While the school recognises that the use of smart technology can have educational benefits, there are also a variety of associated risks which the school will ensure it manages.</w:t>
      </w:r>
    </w:p>
    <w:p w14:paraId="677C3EA0" w14:textId="7331D0BA" w:rsidR="00C26F27" w:rsidRPr="00AB5004" w:rsidRDefault="00C26F27" w:rsidP="00C26F27">
      <w:pPr>
        <w:jc w:val="both"/>
        <w:rPr>
          <w:rFonts w:ascii="Arial" w:hAnsi="Arial" w:cs="Arial"/>
        </w:rPr>
      </w:pPr>
      <w:r w:rsidRPr="00C26F27">
        <w:rPr>
          <w:rFonts w:ascii="Arial" w:hAnsi="Arial" w:cs="Arial"/>
        </w:rPr>
        <w:t xml:space="preserve">Pupils will be educated on the acceptable and appropriate use of personal devices and will </w:t>
      </w:r>
      <w:r w:rsidRPr="00AB5004">
        <w:rPr>
          <w:rFonts w:ascii="Arial" w:hAnsi="Arial" w:cs="Arial"/>
        </w:rPr>
        <w:t xml:space="preserve">use technology in line with the </w:t>
      </w:r>
      <w:bookmarkStart w:id="15" w:name="_Hlk98162509"/>
      <w:r w:rsidR="00EF58C9">
        <w:rPr>
          <w:rFonts w:ascii="Arial" w:hAnsi="Arial" w:cs="Arial"/>
        </w:rPr>
        <w:t>pupil rules (Appendix D)</w:t>
      </w:r>
      <w:r w:rsidRPr="00AB5004">
        <w:rPr>
          <w:rFonts w:ascii="Arial" w:hAnsi="Arial" w:cs="Arial"/>
        </w:rPr>
        <w:t>.</w:t>
      </w:r>
      <w:bookmarkEnd w:id="15"/>
    </w:p>
    <w:p w14:paraId="247B7D8F" w14:textId="565BF1DE" w:rsidR="00C26F27" w:rsidRPr="00AB5004" w:rsidRDefault="00C26F27" w:rsidP="00C26F27">
      <w:pPr>
        <w:jc w:val="both"/>
        <w:rPr>
          <w:rFonts w:ascii="Arial" w:hAnsi="Arial" w:cs="Arial"/>
        </w:rPr>
      </w:pPr>
      <w:r w:rsidRPr="00AB5004">
        <w:rPr>
          <w:rFonts w:ascii="Arial" w:hAnsi="Arial" w:cs="Arial"/>
        </w:rPr>
        <w:t xml:space="preserve">Staff will use all smart technology and personal technology in line with the school’s Staff </w:t>
      </w:r>
      <w:r w:rsidR="00B307E8" w:rsidRPr="00AB5004">
        <w:rPr>
          <w:rFonts w:ascii="Arial" w:hAnsi="Arial" w:cs="Arial"/>
        </w:rPr>
        <w:t>Bring Your Own Device Policy</w:t>
      </w:r>
    </w:p>
    <w:p w14:paraId="308C8CF9" w14:textId="6169B02A" w:rsidR="00C26F27" w:rsidRPr="00AB5004" w:rsidRDefault="00C26F27" w:rsidP="00C26F27">
      <w:pPr>
        <w:jc w:val="both"/>
        <w:rPr>
          <w:rFonts w:ascii="Arial" w:hAnsi="Arial" w:cs="Arial"/>
        </w:rPr>
      </w:pPr>
      <w:r w:rsidRPr="00AB5004">
        <w:rPr>
          <w:rFonts w:ascii="Arial" w:hAnsi="Arial" w:cs="Arial"/>
        </w:rPr>
        <w:t xml:space="preserve">The school recognises that pupils’ unlimited and unrestricted access to the internet via mobile phone networks means that some pupils may use the internet in a way which breaches the </w:t>
      </w:r>
      <w:r w:rsidR="00EF58C9">
        <w:rPr>
          <w:rFonts w:ascii="Arial" w:hAnsi="Arial" w:cs="Arial"/>
        </w:rPr>
        <w:t>pupil rules (Appendix D)</w:t>
      </w:r>
      <w:r w:rsidRPr="00AB5004">
        <w:rPr>
          <w:rFonts w:ascii="Arial" w:hAnsi="Arial" w:cs="Arial"/>
        </w:rPr>
        <w:t xml:space="preserve">. </w:t>
      </w:r>
    </w:p>
    <w:p w14:paraId="1B0904E0" w14:textId="77777777" w:rsidR="00C26F27" w:rsidRPr="00AB5004" w:rsidRDefault="00C26F27" w:rsidP="00C26F27">
      <w:pPr>
        <w:jc w:val="both"/>
        <w:rPr>
          <w:rFonts w:ascii="Arial" w:hAnsi="Arial" w:cs="Arial"/>
        </w:rPr>
      </w:pPr>
      <w:r w:rsidRPr="00AB5004">
        <w:rPr>
          <w:rFonts w:ascii="Arial" w:hAnsi="Arial" w:cs="Arial"/>
        </w:rPr>
        <w:t>Inappropriate use of smart technology may include:</w:t>
      </w:r>
    </w:p>
    <w:p w14:paraId="440CC5BD" w14:textId="77777777" w:rsidR="00C26F27" w:rsidRPr="00AB5004" w:rsidRDefault="00C26F27" w:rsidP="00AA496D">
      <w:pPr>
        <w:pStyle w:val="ListParagraph"/>
        <w:numPr>
          <w:ilvl w:val="0"/>
          <w:numId w:val="107"/>
        </w:numPr>
        <w:jc w:val="both"/>
        <w:rPr>
          <w:rFonts w:ascii="Arial" w:hAnsi="Arial" w:cs="Arial"/>
        </w:rPr>
      </w:pPr>
      <w:r w:rsidRPr="00AB5004">
        <w:rPr>
          <w:rFonts w:ascii="Arial" w:hAnsi="Arial" w:cs="Arial"/>
        </w:rPr>
        <w:t>Using mobile and smart technology to sexually harass, bully, troll or intimidate peers.</w:t>
      </w:r>
    </w:p>
    <w:p w14:paraId="390ABEA0" w14:textId="77777777" w:rsidR="00C26F27" w:rsidRPr="00AB5004" w:rsidRDefault="00C26F27" w:rsidP="00AA496D">
      <w:pPr>
        <w:pStyle w:val="ListParagraph"/>
        <w:numPr>
          <w:ilvl w:val="0"/>
          <w:numId w:val="107"/>
        </w:numPr>
        <w:jc w:val="both"/>
        <w:rPr>
          <w:rFonts w:ascii="Arial" w:hAnsi="Arial" w:cs="Arial"/>
        </w:rPr>
      </w:pPr>
      <w:r w:rsidRPr="00AB5004">
        <w:rPr>
          <w:rFonts w:ascii="Arial" w:hAnsi="Arial" w:cs="Arial"/>
        </w:rPr>
        <w:t>Sharing indecent images, both consensually and non-consensually.</w:t>
      </w:r>
    </w:p>
    <w:p w14:paraId="6C3FC73B" w14:textId="77777777" w:rsidR="00C26F27" w:rsidRPr="00AB5004" w:rsidRDefault="00C26F27" w:rsidP="00AA496D">
      <w:pPr>
        <w:pStyle w:val="ListParagraph"/>
        <w:numPr>
          <w:ilvl w:val="0"/>
          <w:numId w:val="107"/>
        </w:numPr>
        <w:jc w:val="both"/>
        <w:rPr>
          <w:rFonts w:ascii="Arial" w:hAnsi="Arial" w:cs="Arial"/>
        </w:rPr>
      </w:pPr>
      <w:r w:rsidRPr="00AB5004">
        <w:rPr>
          <w:rFonts w:ascii="Arial" w:hAnsi="Arial" w:cs="Arial"/>
        </w:rPr>
        <w:t>Viewing and sharing pornography and other harmful content.</w:t>
      </w:r>
    </w:p>
    <w:p w14:paraId="65CB0ABB" w14:textId="205AAB57" w:rsidR="00C26F27" w:rsidRPr="00AB5004" w:rsidRDefault="00C26F27" w:rsidP="00C26F27">
      <w:pPr>
        <w:jc w:val="both"/>
        <w:rPr>
          <w:rFonts w:ascii="Arial" w:hAnsi="Arial" w:cs="Arial"/>
        </w:rPr>
      </w:pPr>
      <w:r w:rsidRPr="00AB5004">
        <w:rPr>
          <w:rFonts w:ascii="Arial" w:hAnsi="Arial" w:cs="Arial"/>
        </w:rPr>
        <w:t xml:space="preserve">Pupils will not be permitted to use smart devices or any other personal technology whilst in the </w:t>
      </w:r>
      <w:r w:rsidR="00B307E8" w:rsidRPr="00AB5004">
        <w:rPr>
          <w:rFonts w:ascii="Arial" w:hAnsi="Arial" w:cs="Arial"/>
        </w:rPr>
        <w:t>school.</w:t>
      </w:r>
    </w:p>
    <w:p w14:paraId="3967A224" w14:textId="77777777" w:rsidR="00C26F27" w:rsidRPr="00AB5004" w:rsidRDefault="00C26F27" w:rsidP="00C26F27">
      <w:pPr>
        <w:jc w:val="both"/>
        <w:rPr>
          <w:rFonts w:ascii="Arial" w:hAnsi="Arial" w:cs="Arial"/>
        </w:rPr>
      </w:pPr>
      <w:r w:rsidRPr="00AB5004">
        <w:rPr>
          <w:rFonts w:ascii="Arial" w:hAnsi="Arial" w:cs="Arial"/>
        </w:rPr>
        <w:t>Where it is deemed necessary, the school will ban pupil’s use of personal technology whilst on school site.</w:t>
      </w:r>
    </w:p>
    <w:p w14:paraId="57C422BB" w14:textId="78C5399D" w:rsidR="00C26F27" w:rsidRPr="00AB5004" w:rsidRDefault="00C26F27" w:rsidP="00C26F27">
      <w:pPr>
        <w:jc w:val="both"/>
        <w:rPr>
          <w:rFonts w:ascii="Arial" w:hAnsi="Arial" w:cs="Arial"/>
        </w:rPr>
      </w:pPr>
      <w:r w:rsidRPr="00AB5004">
        <w:rPr>
          <w:rFonts w:ascii="Arial" w:hAnsi="Arial" w:cs="Arial"/>
        </w:rPr>
        <w:t>Where there is a significant problem with the misuse of smart technology among pupils, the school will discipline those involved in line with the school’s Behaviour Policy.</w:t>
      </w:r>
    </w:p>
    <w:p w14:paraId="1A75501B" w14:textId="77777777" w:rsidR="00C26F27" w:rsidRPr="00AB5004" w:rsidRDefault="00C26F27" w:rsidP="00C26F27">
      <w:pPr>
        <w:jc w:val="both"/>
        <w:rPr>
          <w:rFonts w:ascii="Arial" w:hAnsi="Arial" w:cs="Arial"/>
        </w:rPr>
      </w:pPr>
      <w:r w:rsidRPr="00AB5004">
        <w:rPr>
          <w:rFonts w:ascii="Arial" w:hAnsi="Arial" w:cs="Arial"/>
        </w:rPr>
        <w:t xml:space="preserve">The school will hold assemblies, where appropriate, which address any specific concerns related to the misuse of smart technology and outline the importance of using smart technology in an appropriate manner. </w:t>
      </w:r>
    </w:p>
    <w:p w14:paraId="218ECC11" w14:textId="77777777" w:rsidR="00C26F27" w:rsidRPr="00AB5004" w:rsidRDefault="00C26F27" w:rsidP="00C26F27">
      <w:pPr>
        <w:jc w:val="both"/>
        <w:rPr>
          <w:rFonts w:ascii="Arial" w:hAnsi="Arial" w:cs="Arial"/>
        </w:rPr>
      </w:pPr>
      <w:r w:rsidRPr="00AB5004">
        <w:rPr>
          <w:rFonts w:ascii="Arial" w:hAnsi="Arial" w:cs="Arial"/>
        </w:rPr>
        <w:t>The school will seek to ensure that it is kept up to date with the latest devices, platforms, apps, trends and related threats.</w:t>
      </w:r>
    </w:p>
    <w:p w14:paraId="7E375AC0" w14:textId="1EBCBB2C" w:rsidR="00C26F27" w:rsidRPr="00C26F27" w:rsidRDefault="00C26F27" w:rsidP="00C26F27">
      <w:pPr>
        <w:jc w:val="both"/>
        <w:rPr>
          <w:rFonts w:ascii="Arial" w:hAnsi="Arial" w:cs="Arial"/>
        </w:rPr>
      </w:pPr>
      <w:r w:rsidRPr="00AB5004">
        <w:rPr>
          <w:rFonts w:ascii="Arial" w:hAnsi="Arial" w:cs="Arial"/>
        </w:rPr>
        <w:t xml:space="preserve">The school will consider the </w:t>
      </w:r>
      <w:r w:rsidR="00AB5004" w:rsidRPr="00AB5004">
        <w:rPr>
          <w:rFonts w:ascii="Arial" w:hAnsi="Arial" w:cs="Arial"/>
        </w:rPr>
        <w:t>SMART rules (Safe, Meeting, Accepting, Reliable, Tell)</w:t>
      </w:r>
      <w:r w:rsidRPr="00AB5004">
        <w:rPr>
          <w:rFonts w:ascii="Arial" w:hAnsi="Arial" w:cs="Arial"/>
        </w:rPr>
        <w:t xml:space="preserve"> when educating pupils about the risks involved with the inappropriate use of smart technology and enforcing the appropriate disciplinary measures.</w:t>
      </w:r>
    </w:p>
    <w:p w14:paraId="2CA168E5"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6" w:name="_Internet__access"/>
      <w:bookmarkStart w:id="17" w:name="_Internet_access"/>
      <w:bookmarkEnd w:id="16"/>
      <w:bookmarkEnd w:id="17"/>
      <w:r w:rsidRPr="00C26F27">
        <w:rPr>
          <w:rFonts w:ascii="Arial" w:hAnsi="Arial" w:cs="Arial"/>
        </w:rPr>
        <w:t xml:space="preserve">Educating parents </w:t>
      </w:r>
    </w:p>
    <w:p w14:paraId="4741D775" w14:textId="31F4F75B" w:rsidR="00C26F27" w:rsidRPr="00C26F27" w:rsidRDefault="00C26F27" w:rsidP="00C26F27">
      <w:pPr>
        <w:jc w:val="both"/>
        <w:rPr>
          <w:rFonts w:ascii="Arial" w:hAnsi="Arial" w:cs="Arial"/>
        </w:rPr>
      </w:pPr>
      <w:r w:rsidRPr="00C26F27">
        <w:rPr>
          <w:rFonts w:ascii="Arial" w:hAnsi="Arial" w:cs="Arial"/>
        </w:rPr>
        <w:t xml:space="preserve">The school works in partnership with parents to ensure pupils stay safe online at school and at home. Parents are provided with information about the school’s approach to online safety and their role in protecting their children. Parents are sent a copy </w:t>
      </w:r>
      <w:r w:rsidRPr="00AB5004">
        <w:rPr>
          <w:rFonts w:ascii="Arial" w:hAnsi="Arial" w:cs="Arial"/>
        </w:rPr>
        <w:t xml:space="preserve">of the </w:t>
      </w:r>
      <w:r w:rsidR="00826774" w:rsidRPr="00AB5004">
        <w:rPr>
          <w:rFonts w:ascii="Arial" w:hAnsi="Arial" w:cs="Arial"/>
        </w:rPr>
        <w:t xml:space="preserve">Parent Carer Consent </w:t>
      </w:r>
      <w:r w:rsidR="00826774" w:rsidRPr="00AB5004">
        <w:rPr>
          <w:rFonts w:ascii="Arial" w:hAnsi="Arial" w:cs="Arial"/>
        </w:rPr>
        <w:lastRenderedPageBreak/>
        <w:t>Form and e-safety rules</w:t>
      </w:r>
      <w:r w:rsidRPr="00AB5004">
        <w:rPr>
          <w:rFonts w:ascii="Arial" w:hAnsi="Arial" w:cs="Arial"/>
        </w:rPr>
        <w:t xml:space="preserve"> at </w:t>
      </w:r>
      <w:r w:rsidRPr="00AB5004">
        <w:rPr>
          <w:rFonts w:ascii="Arial" w:hAnsi="Arial" w:cs="Arial"/>
          <w:bCs/>
        </w:rPr>
        <w:t>the beginning of each academic year</w:t>
      </w:r>
      <w:r w:rsidRPr="00AB5004">
        <w:rPr>
          <w:rFonts w:ascii="Arial" w:hAnsi="Arial" w:cs="Arial"/>
        </w:rPr>
        <w:t xml:space="preserve"> and are encouraged to go through this with their child to ensure their child understands the document and the implications of not following</w:t>
      </w:r>
      <w:r w:rsidRPr="00C26F27">
        <w:rPr>
          <w:rFonts w:ascii="Arial" w:hAnsi="Arial" w:cs="Arial"/>
        </w:rPr>
        <w:t xml:space="preserve"> it. </w:t>
      </w:r>
    </w:p>
    <w:p w14:paraId="43F37B2C" w14:textId="77777777" w:rsidR="00C26F27" w:rsidRPr="00C26F27" w:rsidRDefault="00C26F27" w:rsidP="00C26F27">
      <w:pPr>
        <w:jc w:val="both"/>
        <w:rPr>
          <w:rFonts w:ascii="Arial" w:hAnsi="Arial" w:cs="Arial"/>
        </w:rPr>
      </w:pPr>
      <w:r w:rsidRPr="00C26F27">
        <w:rPr>
          <w:rFonts w:ascii="Arial" w:hAnsi="Arial" w:cs="Arial"/>
        </w:rPr>
        <w:t xml:space="preserve">Parents will be made aware of the various ways in which their children may be at risk online, including, but not limited to: </w:t>
      </w:r>
    </w:p>
    <w:p w14:paraId="6EC90E63"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Child sexual abuse, including grooming.</w:t>
      </w:r>
    </w:p>
    <w:p w14:paraId="3239F024"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Exposure to radicalising content.</w:t>
      </w:r>
    </w:p>
    <w:p w14:paraId="73BE5870"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Sharing of indecent imagery of pupils, e.g. sexting.</w:t>
      </w:r>
    </w:p>
    <w:p w14:paraId="6853A5D7"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Cyberbullying.</w:t>
      </w:r>
    </w:p>
    <w:p w14:paraId="6C0E0B56"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Exposure to age-inappropriate content, e.g. pornography.</w:t>
      </w:r>
    </w:p>
    <w:p w14:paraId="71D5C119" w14:textId="77777777" w:rsidR="00C26F27" w:rsidRPr="00C26F27" w:rsidRDefault="00C26F27" w:rsidP="00AA496D">
      <w:pPr>
        <w:pStyle w:val="ListParagraph"/>
        <w:numPr>
          <w:ilvl w:val="0"/>
          <w:numId w:val="54"/>
        </w:numPr>
        <w:jc w:val="both"/>
        <w:rPr>
          <w:rFonts w:ascii="Arial" w:hAnsi="Arial" w:cs="Arial"/>
        </w:rPr>
      </w:pPr>
      <w:r w:rsidRPr="00C26F27">
        <w:rPr>
          <w:rFonts w:ascii="Arial" w:hAnsi="Arial" w:cs="Arial"/>
        </w:rPr>
        <w:t>Exposure to harmful content, e.g. content that encourages self-destructive behaviour.</w:t>
      </w:r>
    </w:p>
    <w:p w14:paraId="305DDAC9" w14:textId="77777777" w:rsidR="00C26F27" w:rsidRPr="00C26F27" w:rsidRDefault="00C26F27" w:rsidP="00C26F27">
      <w:pPr>
        <w:jc w:val="both"/>
        <w:rPr>
          <w:rFonts w:ascii="Arial" w:hAnsi="Arial" w:cs="Arial"/>
        </w:rPr>
      </w:pPr>
      <w:r w:rsidRPr="00C26F27">
        <w:rPr>
          <w:rFonts w:ascii="Arial" w:hAnsi="Arial" w:cs="Arial"/>
        </w:rPr>
        <w:t xml:space="preserve">Parents will be informed of the ways in which they can prevent their child from accessing harmful content at home, e.g. by implementing parental controls to block age-inappropriate content. </w:t>
      </w:r>
    </w:p>
    <w:p w14:paraId="4522013F" w14:textId="2F702129" w:rsidR="00C26F27" w:rsidRPr="0076323E" w:rsidRDefault="00C26F27" w:rsidP="00C26F27">
      <w:pPr>
        <w:jc w:val="both"/>
        <w:rPr>
          <w:rFonts w:ascii="Arial" w:hAnsi="Arial" w:cs="Arial"/>
          <w:color w:val="347186"/>
        </w:rPr>
      </w:pPr>
      <w:r w:rsidRPr="00C26F27">
        <w:rPr>
          <w:rFonts w:ascii="Arial" w:hAnsi="Arial" w:cs="Arial"/>
        </w:rPr>
        <w:t>Parental awareness regarding how they can support their children to be safe online is raised in the following ways:</w:t>
      </w:r>
    </w:p>
    <w:p w14:paraId="4496B6DC" w14:textId="77777777" w:rsidR="00C26F27" w:rsidRPr="00C26F27" w:rsidRDefault="00C26F27" w:rsidP="00AA496D">
      <w:pPr>
        <w:pStyle w:val="ListParagraph"/>
        <w:numPr>
          <w:ilvl w:val="0"/>
          <w:numId w:val="55"/>
        </w:numPr>
        <w:jc w:val="both"/>
        <w:rPr>
          <w:rFonts w:ascii="Arial" w:hAnsi="Arial" w:cs="Arial"/>
        </w:rPr>
      </w:pPr>
      <w:r w:rsidRPr="00C26F27">
        <w:rPr>
          <w:rFonts w:ascii="Arial" w:hAnsi="Arial" w:cs="Arial"/>
        </w:rPr>
        <w:t xml:space="preserve">Parents’ evenings </w:t>
      </w:r>
    </w:p>
    <w:p w14:paraId="33481DD4" w14:textId="77777777" w:rsidR="00C26F27" w:rsidRPr="00C26F27" w:rsidRDefault="00C26F27" w:rsidP="00AA496D">
      <w:pPr>
        <w:pStyle w:val="ListParagraph"/>
        <w:numPr>
          <w:ilvl w:val="0"/>
          <w:numId w:val="55"/>
        </w:numPr>
        <w:jc w:val="both"/>
        <w:rPr>
          <w:rFonts w:ascii="Arial" w:hAnsi="Arial" w:cs="Arial"/>
        </w:rPr>
      </w:pPr>
      <w:r w:rsidRPr="00C26F27">
        <w:rPr>
          <w:rFonts w:ascii="Arial" w:hAnsi="Arial" w:cs="Arial"/>
        </w:rPr>
        <w:t xml:space="preserve">Newsletters </w:t>
      </w:r>
    </w:p>
    <w:p w14:paraId="70AD1B30" w14:textId="29BE405C" w:rsidR="00C26F27" w:rsidRPr="00AB5004" w:rsidRDefault="00C26F27" w:rsidP="00AA496D">
      <w:pPr>
        <w:pStyle w:val="ListParagraph"/>
        <w:numPr>
          <w:ilvl w:val="0"/>
          <w:numId w:val="55"/>
        </w:numPr>
        <w:jc w:val="both"/>
        <w:rPr>
          <w:rFonts w:ascii="Arial" w:hAnsi="Arial" w:cs="Arial"/>
        </w:rPr>
      </w:pPr>
      <w:r w:rsidRPr="00AB5004">
        <w:rPr>
          <w:rFonts w:ascii="Arial" w:hAnsi="Arial" w:cs="Arial"/>
        </w:rPr>
        <w:t>Online resources</w:t>
      </w:r>
      <w:r w:rsidR="0076323E" w:rsidRPr="00AB5004">
        <w:rPr>
          <w:rFonts w:ascii="Arial" w:hAnsi="Arial" w:cs="Arial"/>
        </w:rPr>
        <w:t xml:space="preserve"> including the school’s e-safety page on the website</w:t>
      </w:r>
    </w:p>
    <w:p w14:paraId="3BF90416"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8" w:name="_Internet_access_1"/>
      <w:bookmarkEnd w:id="18"/>
      <w:r w:rsidRPr="00C26F27">
        <w:rPr>
          <w:rFonts w:ascii="Arial" w:hAnsi="Arial" w:cs="Arial"/>
        </w:rPr>
        <w:t xml:space="preserve">Internet access </w:t>
      </w:r>
    </w:p>
    <w:p w14:paraId="5B1E9F60" w14:textId="2A985D03" w:rsidR="00C26F27" w:rsidRPr="00C26F27" w:rsidRDefault="00A81BBE" w:rsidP="00C26F27">
      <w:pPr>
        <w:jc w:val="both"/>
        <w:rPr>
          <w:rFonts w:ascii="Arial" w:hAnsi="Arial" w:cs="Arial"/>
        </w:rPr>
      </w:pPr>
      <w:r>
        <w:rPr>
          <w:rFonts w:ascii="Arial" w:hAnsi="Arial" w:cs="Arial"/>
        </w:rPr>
        <w:t>S</w:t>
      </w:r>
      <w:r w:rsidR="00C26F27" w:rsidRPr="00C26F27">
        <w:rPr>
          <w:rFonts w:ascii="Arial" w:hAnsi="Arial" w:cs="Arial"/>
        </w:rPr>
        <w:t>taff and other members of the school community are only granted access to the school’s internet network once they have read and signed the Acceptable Use Agreement.</w:t>
      </w:r>
    </w:p>
    <w:p w14:paraId="40D5087B" w14:textId="77777777" w:rsidR="00C26F27" w:rsidRPr="00C26F27" w:rsidRDefault="00C26F27" w:rsidP="00C26F27">
      <w:pPr>
        <w:jc w:val="both"/>
        <w:rPr>
          <w:rFonts w:ascii="Arial" w:hAnsi="Arial" w:cs="Arial"/>
        </w:rPr>
      </w:pPr>
      <w:r w:rsidRPr="00C26F27">
        <w:rPr>
          <w:rFonts w:ascii="Arial" w:hAnsi="Arial" w:cs="Arial"/>
        </w:rPr>
        <w:t xml:space="preserve">All members of the school community are encouraged to use the school’s internet network, instead of 3G, 4G and 5G networks, as the network has appropriate filtering and monitoring to ensure individuals are using the internet appropriately. </w:t>
      </w:r>
    </w:p>
    <w:p w14:paraId="47B33205"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19" w:name="_Filtering__and"/>
      <w:bookmarkStart w:id="20" w:name="_Filtering_and_monitoring"/>
      <w:bookmarkEnd w:id="19"/>
      <w:bookmarkEnd w:id="20"/>
      <w:r w:rsidRPr="00C26F27">
        <w:rPr>
          <w:rFonts w:ascii="Arial" w:hAnsi="Arial" w:cs="Arial"/>
        </w:rPr>
        <w:t xml:space="preserve">Filtering and monitoring online activity </w:t>
      </w:r>
    </w:p>
    <w:p w14:paraId="4092D3C4" w14:textId="39FED155" w:rsidR="00C26F27" w:rsidRPr="005530EF" w:rsidRDefault="00C26F27" w:rsidP="00C26F27">
      <w:pPr>
        <w:jc w:val="both"/>
        <w:rPr>
          <w:rFonts w:ascii="Arial" w:hAnsi="Arial" w:cs="Arial"/>
        </w:rPr>
      </w:pPr>
      <w:r w:rsidRPr="005530EF">
        <w:rPr>
          <w:rFonts w:ascii="Arial" w:hAnsi="Arial" w:cs="Arial"/>
        </w:rPr>
        <w:t xml:space="preserve">The </w:t>
      </w:r>
      <w:r w:rsidR="00EF58C9">
        <w:rPr>
          <w:rFonts w:ascii="Arial" w:hAnsi="Arial" w:cs="Arial"/>
        </w:rPr>
        <w:t>governing body</w:t>
      </w:r>
      <w:r w:rsidRPr="005530EF">
        <w:rPr>
          <w:rFonts w:ascii="Arial" w:hAnsi="Arial" w:cs="Arial"/>
        </w:rPr>
        <w:t xml:space="preserve"> ensures the school’s ICT network has appropriate filters and monitoring systems in place. The </w:t>
      </w:r>
      <w:r w:rsidR="00EF58C9">
        <w:rPr>
          <w:rFonts w:ascii="Arial" w:hAnsi="Arial" w:cs="Arial"/>
        </w:rPr>
        <w:t>governing body</w:t>
      </w:r>
      <w:r w:rsidRPr="005530EF">
        <w:rPr>
          <w:rFonts w:ascii="Arial" w:hAnsi="Arial" w:cs="Arial"/>
        </w:rPr>
        <w:t xml:space="preserve"> ensures ‘over blocking’ does not lead to unreasonable restrictions as to what pupils can be taught with regards to online teaching and safeguarding.</w:t>
      </w:r>
    </w:p>
    <w:p w14:paraId="5BD2D9E6" w14:textId="3BA18488" w:rsidR="00C26F27" w:rsidRPr="005530EF" w:rsidRDefault="00C26F27" w:rsidP="00C26F27">
      <w:pPr>
        <w:jc w:val="both"/>
        <w:rPr>
          <w:rFonts w:ascii="Arial" w:hAnsi="Arial" w:cs="Arial"/>
        </w:rPr>
      </w:pPr>
      <w:r w:rsidRPr="005530EF">
        <w:rPr>
          <w:rFonts w:ascii="Arial" w:hAnsi="Arial" w:cs="Arial"/>
        </w:rPr>
        <w:t xml:space="preserve">The headteacher and ICT technician undertake a risk assessment to determine what filtering and monitoring systems are required. The filtering and monitoring systems the school implements are appropriate to pupils’ ages, the number of pupils using the network, how often pupils access the network, and the proportionality of costs compared to the risks. </w:t>
      </w:r>
      <w:r w:rsidR="00FD21F4" w:rsidRPr="005530EF">
        <w:rPr>
          <w:rFonts w:ascii="Arial" w:hAnsi="Arial" w:cs="Arial"/>
        </w:rPr>
        <w:t xml:space="preserve">The </w:t>
      </w:r>
      <w:r w:rsidRPr="005530EF">
        <w:rPr>
          <w:rFonts w:ascii="Arial" w:hAnsi="Arial" w:cs="Arial"/>
        </w:rPr>
        <w:t>ICT technician undertake</w:t>
      </w:r>
      <w:r w:rsidR="00FD21F4" w:rsidRPr="005530EF">
        <w:rPr>
          <w:rFonts w:ascii="Arial" w:hAnsi="Arial" w:cs="Arial"/>
        </w:rPr>
        <w:t>s</w:t>
      </w:r>
      <w:r w:rsidR="0076323E" w:rsidRPr="005530EF">
        <w:rPr>
          <w:rFonts w:ascii="Arial" w:hAnsi="Arial" w:cs="Arial"/>
        </w:rPr>
        <w:t xml:space="preserve"> regular</w:t>
      </w:r>
      <w:r w:rsidRPr="005530EF">
        <w:rPr>
          <w:rFonts w:ascii="Arial" w:hAnsi="Arial" w:cs="Arial"/>
        </w:rPr>
        <w:t xml:space="preserve"> checks on the filtering and monitoring systems to ensure they are effective and appropriate. </w:t>
      </w:r>
    </w:p>
    <w:p w14:paraId="42FE2246" w14:textId="010B20A1" w:rsidR="00C26F27" w:rsidRPr="005530EF" w:rsidRDefault="00C26F27" w:rsidP="00C26F27">
      <w:pPr>
        <w:jc w:val="both"/>
        <w:rPr>
          <w:rFonts w:ascii="Arial" w:hAnsi="Arial" w:cs="Arial"/>
        </w:rPr>
      </w:pPr>
      <w:r w:rsidRPr="005530EF">
        <w:rPr>
          <w:rFonts w:ascii="Arial" w:hAnsi="Arial" w:cs="Arial"/>
        </w:rPr>
        <w:t xml:space="preserve">Requests regarding making changes to the filtering system are directed to the headteacher. Reports of inappropriate websites or materials are made to </w:t>
      </w:r>
      <w:r w:rsidR="00FD21F4" w:rsidRPr="005530EF">
        <w:rPr>
          <w:rFonts w:ascii="Arial" w:hAnsi="Arial" w:cs="Arial"/>
        </w:rPr>
        <w:t>the</w:t>
      </w:r>
      <w:r w:rsidRPr="005530EF">
        <w:rPr>
          <w:rFonts w:ascii="Arial" w:hAnsi="Arial" w:cs="Arial"/>
        </w:rPr>
        <w:t xml:space="preserve"> ICT technician immediately, who investigates the matter and makes any necessary changes. </w:t>
      </w:r>
    </w:p>
    <w:p w14:paraId="2A75A97A" w14:textId="5967B57E" w:rsidR="00C26F27" w:rsidRPr="005530EF" w:rsidRDefault="00C26F27" w:rsidP="00C26F27">
      <w:pPr>
        <w:jc w:val="both"/>
        <w:rPr>
          <w:rFonts w:ascii="Arial" w:hAnsi="Arial" w:cs="Arial"/>
        </w:rPr>
      </w:pPr>
      <w:r w:rsidRPr="005530EF">
        <w:rPr>
          <w:rFonts w:ascii="Arial" w:hAnsi="Arial" w:cs="Arial"/>
        </w:rPr>
        <w:lastRenderedPageBreak/>
        <w:t xml:space="preserve">Deliberate breaches of the filtering system are reported to the DSL and ICT technician, who will escalate the matter appropriately. If a pupil has deliberately breached the filtering system, they </w:t>
      </w:r>
      <w:r w:rsidR="0076323E" w:rsidRPr="005530EF">
        <w:rPr>
          <w:rFonts w:ascii="Arial" w:hAnsi="Arial" w:cs="Arial"/>
        </w:rPr>
        <w:t>may</w:t>
      </w:r>
      <w:r w:rsidRPr="005530EF">
        <w:rPr>
          <w:rFonts w:ascii="Arial" w:hAnsi="Arial" w:cs="Arial"/>
        </w:rPr>
        <w:t xml:space="preserve"> be disciplined in line with the Behaviour Policy. If a member of staff has deliberately breached the filtering system, they </w:t>
      </w:r>
      <w:r w:rsidR="0076323E" w:rsidRPr="005530EF">
        <w:rPr>
          <w:rFonts w:ascii="Arial" w:hAnsi="Arial" w:cs="Arial"/>
        </w:rPr>
        <w:t>may</w:t>
      </w:r>
      <w:r w:rsidRPr="005530EF">
        <w:rPr>
          <w:rFonts w:ascii="Arial" w:hAnsi="Arial" w:cs="Arial"/>
        </w:rPr>
        <w:t xml:space="preserve"> be disciplined in line with the Disciplinary Policy and Procedure. </w:t>
      </w:r>
    </w:p>
    <w:p w14:paraId="7EF3832F" w14:textId="77777777" w:rsidR="00C26F27" w:rsidRDefault="00C26F27" w:rsidP="00C26F27">
      <w:pPr>
        <w:jc w:val="both"/>
        <w:rPr>
          <w:rFonts w:ascii="Arial" w:hAnsi="Arial" w:cs="Arial"/>
        </w:rPr>
      </w:pPr>
      <w:r w:rsidRPr="005530EF">
        <w:rPr>
          <w:rFonts w:ascii="Arial" w:hAnsi="Arial" w:cs="Arial"/>
        </w:rPr>
        <w:t xml:space="preserve">If material that is believed to be illegal is accessed, inadvertently or deliberately, this material will be reported to the appropriate agency immediately, e.g. the Internet Watch Foundation (IWF), CEOP and/or the police. </w:t>
      </w:r>
    </w:p>
    <w:p w14:paraId="67478642" w14:textId="6F53CEA6" w:rsidR="00316528" w:rsidRPr="005530EF" w:rsidRDefault="00316528" w:rsidP="00C26F27">
      <w:pPr>
        <w:jc w:val="both"/>
        <w:rPr>
          <w:rFonts w:ascii="Arial" w:hAnsi="Arial" w:cs="Arial"/>
        </w:rPr>
      </w:pPr>
      <w:r>
        <w:rPr>
          <w:rFonts w:ascii="Arial" w:hAnsi="Arial" w:cs="Arial"/>
        </w:rPr>
        <w:t>The school makes use of smooth wall as our filtering system which ensures that all concerns are flagged and alerts sent directly to DSL. They are then responsible for dealing with incidents and escalating as appropriate.</w:t>
      </w:r>
    </w:p>
    <w:p w14:paraId="5EFCA86B" w14:textId="77777777" w:rsidR="00C26F27" w:rsidRPr="00C26F27" w:rsidRDefault="00C26F27" w:rsidP="00C26F27">
      <w:pPr>
        <w:jc w:val="both"/>
        <w:rPr>
          <w:rFonts w:ascii="Arial" w:hAnsi="Arial" w:cs="Arial"/>
        </w:rPr>
      </w:pPr>
      <w:r w:rsidRPr="005530EF">
        <w:rPr>
          <w:rFonts w:ascii="Arial" w:hAnsi="Arial" w:cs="Arial"/>
        </w:rPr>
        <w:t>The school’s network and school-owned devices are appropriately monitored. All users of the network and school-owned devices are informed about how and why they are monitored. Concerns identified through monitoring are reported to the DSL who</w:t>
      </w:r>
      <w:r w:rsidRPr="00C26F27">
        <w:rPr>
          <w:rFonts w:ascii="Arial" w:hAnsi="Arial" w:cs="Arial"/>
        </w:rPr>
        <w:t xml:space="preserve"> manages the situation in line with the Child Protection and Safeguarding Policy. </w:t>
      </w:r>
    </w:p>
    <w:p w14:paraId="1DD604F0"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21" w:name="_Network__security"/>
      <w:bookmarkStart w:id="22" w:name="_Network_security"/>
      <w:bookmarkEnd w:id="21"/>
      <w:bookmarkEnd w:id="22"/>
      <w:r w:rsidRPr="00C26F27">
        <w:rPr>
          <w:rFonts w:ascii="Arial" w:hAnsi="Arial" w:cs="Arial"/>
        </w:rPr>
        <w:t xml:space="preserve">Network security </w:t>
      </w:r>
    </w:p>
    <w:p w14:paraId="36882C87" w14:textId="22EF6C2C" w:rsidR="00C26F27" w:rsidRPr="003F5495" w:rsidRDefault="00C26F27" w:rsidP="00C26F27">
      <w:pPr>
        <w:jc w:val="both"/>
        <w:rPr>
          <w:rFonts w:ascii="Arial" w:hAnsi="Arial" w:cs="Arial"/>
        </w:rPr>
      </w:pPr>
      <w:r w:rsidRPr="00C26F27">
        <w:rPr>
          <w:rFonts w:ascii="Arial" w:hAnsi="Arial" w:cs="Arial"/>
        </w:rPr>
        <w:t xml:space="preserve">Technical security features, such as anti-virus software, are kept up-to-date and managed by </w:t>
      </w:r>
      <w:r w:rsidR="00FD21F4" w:rsidRPr="003F5495">
        <w:rPr>
          <w:rFonts w:ascii="Arial" w:hAnsi="Arial" w:cs="Arial"/>
        </w:rPr>
        <w:t xml:space="preserve">the </w:t>
      </w:r>
      <w:r w:rsidRPr="003F5495">
        <w:rPr>
          <w:rFonts w:ascii="Arial" w:hAnsi="Arial" w:cs="Arial"/>
        </w:rPr>
        <w:t xml:space="preserve">ICT technician. Firewalls are switched on at all times. </w:t>
      </w:r>
      <w:r w:rsidR="00FD21F4" w:rsidRPr="003F5495">
        <w:rPr>
          <w:rFonts w:ascii="Arial" w:hAnsi="Arial" w:cs="Arial"/>
        </w:rPr>
        <w:t xml:space="preserve">The </w:t>
      </w:r>
      <w:r w:rsidRPr="003F5495">
        <w:rPr>
          <w:rFonts w:ascii="Arial" w:hAnsi="Arial" w:cs="Arial"/>
        </w:rPr>
        <w:t>ICT technician review</w:t>
      </w:r>
      <w:r w:rsidR="00FD21F4" w:rsidRPr="003F5495">
        <w:rPr>
          <w:rFonts w:ascii="Arial" w:hAnsi="Arial" w:cs="Arial"/>
        </w:rPr>
        <w:t>s</w:t>
      </w:r>
      <w:r w:rsidRPr="003F5495">
        <w:rPr>
          <w:rFonts w:ascii="Arial" w:hAnsi="Arial" w:cs="Arial"/>
        </w:rPr>
        <w:t xml:space="preserve"> the firewalls on a </w:t>
      </w:r>
      <w:r w:rsidR="00FD21F4" w:rsidRPr="003F5495">
        <w:rPr>
          <w:rFonts w:ascii="Arial" w:hAnsi="Arial" w:cs="Arial"/>
        </w:rPr>
        <w:t>regular</w:t>
      </w:r>
      <w:r w:rsidRPr="003F5495">
        <w:rPr>
          <w:rFonts w:ascii="Arial" w:hAnsi="Arial" w:cs="Arial"/>
        </w:rPr>
        <w:t xml:space="preserve"> basis to ensure they are running correctly, and to carry out any required updates. </w:t>
      </w:r>
    </w:p>
    <w:p w14:paraId="2120F982" w14:textId="7C9FBCE8" w:rsidR="00C26F27" w:rsidRPr="003F5495" w:rsidRDefault="00C26F27" w:rsidP="00C26F27">
      <w:pPr>
        <w:jc w:val="both"/>
        <w:rPr>
          <w:rFonts w:ascii="Arial" w:hAnsi="Arial" w:cs="Arial"/>
        </w:rPr>
      </w:pPr>
      <w:r w:rsidRPr="003F5495">
        <w:rPr>
          <w:rFonts w:ascii="Arial" w:hAnsi="Arial" w:cs="Arial"/>
        </w:rPr>
        <w:t>Staff and pupils are advised not to download unapproved software or open unfamiliar email attachments, and are expected to report all malware and virus attacks to</w:t>
      </w:r>
      <w:r w:rsidR="00FD21F4" w:rsidRPr="003F5495">
        <w:rPr>
          <w:rFonts w:ascii="Arial" w:hAnsi="Arial" w:cs="Arial"/>
        </w:rPr>
        <w:t xml:space="preserve"> the</w:t>
      </w:r>
      <w:r w:rsidRPr="003F5495">
        <w:rPr>
          <w:rFonts w:ascii="Arial" w:hAnsi="Arial" w:cs="Arial"/>
        </w:rPr>
        <w:t xml:space="preserve"> ICT technician. </w:t>
      </w:r>
    </w:p>
    <w:p w14:paraId="0910A820" w14:textId="38E45BD9" w:rsidR="00C26F27" w:rsidRPr="003F5495" w:rsidRDefault="00C26F27" w:rsidP="00C26F27">
      <w:pPr>
        <w:jc w:val="both"/>
        <w:rPr>
          <w:rFonts w:ascii="Arial" w:hAnsi="Arial" w:cs="Arial"/>
        </w:rPr>
      </w:pPr>
      <w:r w:rsidRPr="003F5495">
        <w:rPr>
          <w:rFonts w:ascii="Arial" w:hAnsi="Arial" w:cs="Arial"/>
        </w:rPr>
        <w:t xml:space="preserve">All members of staff have their own unique usernames and private passwords to access the school’s systems. Staff members and pupils are responsible for keeping their passwords private. Passwords </w:t>
      </w:r>
      <w:r w:rsidR="005530EF" w:rsidRPr="003F5495">
        <w:rPr>
          <w:rFonts w:ascii="Arial" w:hAnsi="Arial" w:cs="Arial"/>
        </w:rPr>
        <w:t xml:space="preserve">should </w:t>
      </w:r>
      <w:r w:rsidRPr="003F5495">
        <w:rPr>
          <w:rFonts w:ascii="Arial" w:hAnsi="Arial" w:cs="Arial"/>
        </w:rPr>
        <w:t xml:space="preserve">have a minimum and maximum length </w:t>
      </w:r>
      <w:r w:rsidR="0076323E" w:rsidRPr="003F5495">
        <w:rPr>
          <w:rFonts w:ascii="Arial" w:hAnsi="Arial" w:cs="Arial"/>
        </w:rPr>
        <w:t xml:space="preserve">appropriate for the relevant website </w:t>
      </w:r>
      <w:r w:rsidRPr="003F5495">
        <w:rPr>
          <w:rFonts w:ascii="Arial" w:hAnsi="Arial" w:cs="Arial"/>
        </w:rPr>
        <w:t xml:space="preserve">and require a mixture of letters, numbers and symbols to ensure they are as secure as possible. </w:t>
      </w:r>
      <w:r w:rsidR="0076323E" w:rsidRPr="003F5495">
        <w:rPr>
          <w:rFonts w:ascii="Arial" w:hAnsi="Arial" w:cs="Arial"/>
        </w:rPr>
        <w:t xml:space="preserve">Staff </w:t>
      </w:r>
      <w:r w:rsidR="003F5495" w:rsidRPr="003F5495">
        <w:rPr>
          <w:rFonts w:ascii="Arial" w:hAnsi="Arial" w:cs="Arial"/>
        </w:rPr>
        <w:t xml:space="preserve">are required </w:t>
      </w:r>
      <w:r w:rsidR="0076323E" w:rsidRPr="003F5495">
        <w:rPr>
          <w:rFonts w:ascii="Arial" w:hAnsi="Arial" w:cs="Arial"/>
        </w:rPr>
        <w:t xml:space="preserve">to change their passwords to their computers </w:t>
      </w:r>
      <w:r w:rsidR="003F5495" w:rsidRPr="003F5495">
        <w:rPr>
          <w:rFonts w:ascii="Arial" w:hAnsi="Arial" w:cs="Arial"/>
        </w:rPr>
        <w:t>every 90 days</w:t>
      </w:r>
      <w:r w:rsidR="0076323E" w:rsidRPr="003F5495">
        <w:rPr>
          <w:rFonts w:ascii="Arial" w:hAnsi="Arial" w:cs="Arial"/>
        </w:rPr>
        <w:t xml:space="preserve"> and all staff laptops are protected by BitLocker encryption.</w:t>
      </w:r>
    </w:p>
    <w:p w14:paraId="5F0E9A6E" w14:textId="0172E1A6" w:rsidR="00C26F27" w:rsidRPr="003F5495" w:rsidRDefault="00C26F27" w:rsidP="00C26F27">
      <w:pPr>
        <w:jc w:val="both"/>
        <w:rPr>
          <w:rFonts w:ascii="Arial" w:hAnsi="Arial" w:cs="Arial"/>
        </w:rPr>
      </w:pPr>
      <w:r w:rsidRPr="003F5495">
        <w:rPr>
          <w:rFonts w:ascii="Arial" w:hAnsi="Arial" w:cs="Arial"/>
        </w:rPr>
        <w:t xml:space="preserve">Users inform </w:t>
      </w:r>
      <w:r w:rsidR="00FD21F4" w:rsidRPr="003F5495">
        <w:rPr>
          <w:rFonts w:ascii="Arial" w:hAnsi="Arial" w:cs="Arial"/>
        </w:rPr>
        <w:t xml:space="preserve">the </w:t>
      </w:r>
      <w:r w:rsidRPr="003F5495">
        <w:rPr>
          <w:rFonts w:ascii="Arial" w:hAnsi="Arial" w:cs="Arial"/>
        </w:rPr>
        <w:t xml:space="preserve">ICT technician if they forget their login details, who will arrange for the user to access the systems under different login details. Users are not permitted to share their login details with others and are not allowed to log in as another user at any time. If a user is found to be sharing their login details or otherwise mistreating the password system, the headteacher is informed and decides the necessary action to take. </w:t>
      </w:r>
    </w:p>
    <w:p w14:paraId="4E4760C0" w14:textId="77777777" w:rsidR="00C26F27" w:rsidRPr="00C26F27" w:rsidRDefault="00C26F27" w:rsidP="00C26F27">
      <w:pPr>
        <w:jc w:val="both"/>
        <w:rPr>
          <w:rFonts w:ascii="Arial" w:hAnsi="Arial" w:cs="Arial"/>
        </w:rPr>
      </w:pPr>
      <w:r w:rsidRPr="003F5495">
        <w:rPr>
          <w:rFonts w:ascii="Arial" w:hAnsi="Arial" w:cs="Arial"/>
        </w:rPr>
        <w:t>Users are required to lock access to devices and systems when they are not in use.</w:t>
      </w:r>
    </w:p>
    <w:p w14:paraId="7059036B"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23" w:name="_Emails"/>
      <w:bookmarkEnd w:id="23"/>
      <w:r w:rsidRPr="00C26F27">
        <w:rPr>
          <w:rFonts w:ascii="Arial" w:hAnsi="Arial" w:cs="Arial"/>
        </w:rPr>
        <w:t>Emails</w:t>
      </w:r>
    </w:p>
    <w:p w14:paraId="21E51E21" w14:textId="456FD359" w:rsidR="00C26F27" w:rsidRPr="00C26F27" w:rsidRDefault="00C26F27" w:rsidP="00C26F27">
      <w:pPr>
        <w:jc w:val="both"/>
        <w:rPr>
          <w:rFonts w:ascii="Arial" w:hAnsi="Arial" w:cs="Arial"/>
        </w:rPr>
      </w:pPr>
      <w:r w:rsidRPr="00C26F27">
        <w:rPr>
          <w:rFonts w:ascii="Arial" w:hAnsi="Arial" w:cs="Arial"/>
        </w:rPr>
        <w:t xml:space="preserve">Access to and the use of emails is managed in line with the Data Protection Policy, Acceptable Use Agreement, and the </w:t>
      </w:r>
      <w:r w:rsidR="00A81BBE">
        <w:rPr>
          <w:rFonts w:ascii="Arial" w:hAnsi="Arial" w:cs="Arial"/>
        </w:rPr>
        <w:t>Confidential and Whistleblowing Policy</w:t>
      </w:r>
      <w:r w:rsidRPr="00C26F27">
        <w:rPr>
          <w:rFonts w:ascii="Arial" w:hAnsi="Arial" w:cs="Arial"/>
        </w:rPr>
        <w:t xml:space="preserve">. </w:t>
      </w:r>
    </w:p>
    <w:p w14:paraId="6DC18E02" w14:textId="66557A5A" w:rsidR="00C26F27" w:rsidRPr="00C26F27" w:rsidRDefault="00C26F27" w:rsidP="00C26F27">
      <w:pPr>
        <w:jc w:val="both"/>
        <w:rPr>
          <w:rFonts w:ascii="Arial" w:hAnsi="Arial" w:cs="Arial"/>
        </w:rPr>
      </w:pPr>
      <w:r w:rsidRPr="00C26F27">
        <w:rPr>
          <w:rFonts w:ascii="Arial" w:hAnsi="Arial" w:cs="Arial"/>
        </w:rPr>
        <w:lastRenderedPageBreak/>
        <w:t xml:space="preserve">Staff are given approved school email accounts and are only able to use these accounts at school and when doing school-related work outside of school hours. Prior to being authorised to use the email system, staff must agree to and sign the </w:t>
      </w:r>
      <w:r w:rsidRPr="003F5495">
        <w:rPr>
          <w:rFonts w:ascii="Arial" w:hAnsi="Arial" w:cs="Arial"/>
        </w:rPr>
        <w:t xml:space="preserve">Acceptable Use Agreement. Personal email accounts are not permitted to be used </w:t>
      </w:r>
      <w:r w:rsidR="00904C40" w:rsidRPr="003F5495">
        <w:rPr>
          <w:rFonts w:ascii="Arial" w:hAnsi="Arial" w:cs="Arial"/>
        </w:rPr>
        <w:t>for school use</w:t>
      </w:r>
      <w:r w:rsidRPr="003F5495">
        <w:rPr>
          <w:rFonts w:ascii="Arial" w:hAnsi="Arial" w:cs="Arial"/>
        </w:rPr>
        <w:t>. Any</w:t>
      </w:r>
      <w:r w:rsidRPr="00C26F27">
        <w:rPr>
          <w:rFonts w:ascii="Arial" w:hAnsi="Arial" w:cs="Arial"/>
        </w:rPr>
        <w:t xml:space="preserve"> email that contains sensitive or personal information </w:t>
      </w:r>
      <w:r w:rsidR="00904C40">
        <w:rPr>
          <w:rFonts w:ascii="Arial" w:hAnsi="Arial" w:cs="Arial"/>
        </w:rPr>
        <w:t>will be anonymised or</w:t>
      </w:r>
      <w:r w:rsidRPr="00C26F27">
        <w:rPr>
          <w:rFonts w:ascii="Arial" w:hAnsi="Arial" w:cs="Arial"/>
        </w:rPr>
        <w:t xml:space="preserve"> sent using secure and encrypted email</w:t>
      </w:r>
      <w:r w:rsidR="003F5495">
        <w:rPr>
          <w:rFonts w:ascii="Arial" w:hAnsi="Arial" w:cs="Arial"/>
        </w:rPr>
        <w:t xml:space="preserve"> if not using school email systems</w:t>
      </w:r>
      <w:r w:rsidRPr="00C26F27">
        <w:rPr>
          <w:rFonts w:ascii="Arial" w:hAnsi="Arial" w:cs="Arial"/>
        </w:rPr>
        <w:t xml:space="preserve">. </w:t>
      </w:r>
    </w:p>
    <w:p w14:paraId="3B7218BC" w14:textId="2D14E06E" w:rsidR="00C26F27" w:rsidRPr="00904C40" w:rsidRDefault="00C26F27" w:rsidP="003F5495">
      <w:pPr>
        <w:jc w:val="both"/>
        <w:rPr>
          <w:rFonts w:ascii="Arial" w:hAnsi="Arial" w:cs="Arial"/>
          <w:strike/>
          <w:highlight w:val="yellow"/>
        </w:rPr>
      </w:pPr>
      <w:r w:rsidRPr="00C26F27">
        <w:rPr>
          <w:rFonts w:ascii="Arial" w:hAnsi="Arial" w:cs="Arial"/>
        </w:rPr>
        <w:t xml:space="preserve">Staff members and pupils are required to block spam and junk mail, and report the matter to </w:t>
      </w:r>
      <w:r w:rsidR="00FD21F4">
        <w:rPr>
          <w:rFonts w:ascii="Arial" w:hAnsi="Arial" w:cs="Arial"/>
        </w:rPr>
        <w:t xml:space="preserve">the </w:t>
      </w:r>
      <w:r w:rsidRPr="00C26F27">
        <w:rPr>
          <w:rFonts w:ascii="Arial" w:hAnsi="Arial" w:cs="Arial"/>
        </w:rPr>
        <w:t xml:space="preserve">ICT </w:t>
      </w:r>
      <w:r>
        <w:rPr>
          <w:rFonts w:ascii="Arial" w:hAnsi="Arial" w:cs="Arial"/>
        </w:rPr>
        <w:t>technician</w:t>
      </w:r>
      <w:r w:rsidRPr="00C26F27">
        <w:rPr>
          <w:rFonts w:ascii="Arial" w:hAnsi="Arial" w:cs="Arial"/>
        </w:rPr>
        <w:t>. The school’s monitoring system can detect inappropriate links, malware and profanity within emails – staff and pupils are made aware of this. Chain letters, spam and all other emails from unknown sources are deleted without being opene</w:t>
      </w:r>
      <w:r w:rsidR="003F5495">
        <w:rPr>
          <w:rFonts w:ascii="Arial" w:hAnsi="Arial" w:cs="Arial"/>
        </w:rPr>
        <w:t>d.</w:t>
      </w:r>
    </w:p>
    <w:p w14:paraId="232BAFE7" w14:textId="77777777" w:rsidR="00C26F27" w:rsidRPr="00C26F27" w:rsidRDefault="00C26F27" w:rsidP="00C26F27">
      <w:pPr>
        <w:jc w:val="both"/>
        <w:rPr>
          <w:rFonts w:ascii="Arial" w:hAnsi="Arial" w:cs="Arial"/>
        </w:rPr>
      </w:pPr>
      <w:r w:rsidRPr="00C26F27">
        <w:rPr>
          <w:rFonts w:ascii="Arial" w:hAnsi="Arial" w:cs="Arial"/>
        </w:rPr>
        <w:t>Any cyber-attacks initiated through emails are managed in line with the Data and Cyber-security Breach Prevention and Management Plan.</w:t>
      </w:r>
    </w:p>
    <w:p w14:paraId="5E07EEF5"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24" w:name="_Social__networking"/>
      <w:bookmarkStart w:id="25" w:name="_Social_networking"/>
      <w:bookmarkEnd w:id="24"/>
      <w:bookmarkEnd w:id="25"/>
      <w:r w:rsidRPr="00C26F27">
        <w:rPr>
          <w:rFonts w:ascii="Arial" w:hAnsi="Arial" w:cs="Arial"/>
        </w:rPr>
        <w:t xml:space="preserve">Social networking </w:t>
      </w:r>
    </w:p>
    <w:p w14:paraId="71671620" w14:textId="77777777" w:rsidR="00C26F27" w:rsidRPr="00C26F27" w:rsidRDefault="00C26F27" w:rsidP="00C26F27">
      <w:pPr>
        <w:jc w:val="both"/>
        <w:rPr>
          <w:rFonts w:ascii="Arial" w:hAnsi="Arial" w:cs="Arial"/>
          <w:b/>
          <w:bCs/>
        </w:rPr>
      </w:pPr>
      <w:r w:rsidRPr="00C26F27">
        <w:rPr>
          <w:rFonts w:ascii="Arial" w:hAnsi="Arial" w:cs="Arial"/>
          <w:b/>
          <w:bCs/>
        </w:rPr>
        <w:t xml:space="preserve">Personal use </w:t>
      </w:r>
    </w:p>
    <w:p w14:paraId="1AC8C3C3" w14:textId="0EB7B499" w:rsidR="00C26F27" w:rsidRPr="00C26F27" w:rsidRDefault="00C26F27" w:rsidP="00C26F27">
      <w:pPr>
        <w:jc w:val="both"/>
        <w:rPr>
          <w:rFonts w:ascii="Arial" w:hAnsi="Arial" w:cs="Arial"/>
        </w:rPr>
      </w:pPr>
      <w:r w:rsidRPr="00C26F27">
        <w:rPr>
          <w:rFonts w:ascii="Arial" w:hAnsi="Arial" w:cs="Arial"/>
        </w:rPr>
        <w:t>Access to social networking sites is filtered as appropriate. Staff are not permitted to use social media for personal use during lesson time. Staff can use personal social media during break and lunchtimes; however, inappropriate or excessive use of personal social media during school hours may result in the removal of internet access or further action. Staff members are advised that their conduct on social media can have an impact on their role and reputation within the school. The Staff Code of Conduct contains information on the acceptable use of social media – staff members are required to follow these expectations at all times.</w:t>
      </w:r>
    </w:p>
    <w:p w14:paraId="230AC651" w14:textId="54CE5383" w:rsidR="00C26F27" w:rsidRPr="003F5495" w:rsidRDefault="003F5495" w:rsidP="00C26F27">
      <w:pPr>
        <w:jc w:val="both"/>
        <w:rPr>
          <w:rFonts w:ascii="Arial" w:hAnsi="Arial" w:cs="Arial"/>
        </w:rPr>
      </w:pPr>
      <w:r w:rsidRPr="003F5495">
        <w:rPr>
          <w:rFonts w:ascii="Arial" w:hAnsi="Arial" w:cs="Arial"/>
        </w:rPr>
        <w:t>S</w:t>
      </w:r>
      <w:r w:rsidR="00C26F27" w:rsidRPr="003F5495">
        <w:rPr>
          <w:rFonts w:ascii="Arial" w:hAnsi="Arial" w:cs="Arial"/>
        </w:rPr>
        <w:t xml:space="preserve">taff are not permitted to communicate with pupils or parents over social networking sites </w:t>
      </w:r>
      <w:r w:rsidRPr="003F5495">
        <w:rPr>
          <w:rFonts w:ascii="Arial" w:hAnsi="Arial" w:cs="Arial"/>
        </w:rPr>
        <w:t xml:space="preserve">(except the school’s own accounts) </w:t>
      </w:r>
      <w:r w:rsidR="00C26F27" w:rsidRPr="003F5495">
        <w:rPr>
          <w:rFonts w:ascii="Arial" w:hAnsi="Arial" w:cs="Arial"/>
        </w:rPr>
        <w:t>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DSL and headteacher and will ensure that their social media conduct relating to that parent is appropriate for their position in the school.</w:t>
      </w:r>
    </w:p>
    <w:p w14:paraId="6F66C6EC" w14:textId="77777777" w:rsidR="00C26F27" w:rsidRPr="00C26F27" w:rsidRDefault="00C26F27" w:rsidP="00C26F27">
      <w:pPr>
        <w:jc w:val="both"/>
        <w:rPr>
          <w:rFonts w:ascii="Arial" w:hAnsi="Arial" w:cs="Arial"/>
        </w:rPr>
      </w:pPr>
      <w:r w:rsidRPr="00C26F27">
        <w:rPr>
          <w:rFonts w:ascii="Arial" w:hAnsi="Arial" w:cs="Arial"/>
        </w:rPr>
        <w:t xml:space="preserve">Pupils are taught how to use social media safely and responsibly through the online safety curriculum. </w:t>
      </w:r>
    </w:p>
    <w:p w14:paraId="54EA4019" w14:textId="77777777" w:rsidR="00C26F27" w:rsidRPr="00C26F27" w:rsidRDefault="00C26F27" w:rsidP="00C26F27">
      <w:pPr>
        <w:jc w:val="both"/>
        <w:rPr>
          <w:rFonts w:ascii="Arial" w:hAnsi="Arial" w:cs="Arial"/>
        </w:rPr>
      </w:pPr>
      <w:r w:rsidRPr="00C26F27">
        <w:rPr>
          <w:rFonts w:ascii="Arial" w:hAnsi="Arial" w:cs="Arial"/>
        </w:rPr>
        <w:t xml:space="preserve">Concerns regarding the online conduct of any member of the school community on social media are reported to the DSL and managed in accordance with the relevant policy, e.g. Anti-Bullying Policy, Staff Code of Conduct and Behavioural Policy. </w:t>
      </w:r>
    </w:p>
    <w:p w14:paraId="39A9DC5E" w14:textId="77777777" w:rsidR="00C26F27" w:rsidRPr="00C26F27" w:rsidRDefault="00C26F27" w:rsidP="00C26F27">
      <w:pPr>
        <w:jc w:val="both"/>
        <w:rPr>
          <w:rFonts w:ascii="Arial" w:hAnsi="Arial" w:cs="Arial"/>
        </w:rPr>
      </w:pPr>
      <w:r w:rsidRPr="00C26F27">
        <w:rPr>
          <w:rFonts w:ascii="Arial" w:hAnsi="Arial" w:cs="Arial"/>
          <w:b/>
          <w:bCs/>
        </w:rPr>
        <w:t xml:space="preserve">Use on behalf of the school </w:t>
      </w:r>
    </w:p>
    <w:p w14:paraId="4477E175" w14:textId="0A669C70" w:rsidR="00C26F27" w:rsidRPr="00C26F27" w:rsidRDefault="00C26F27" w:rsidP="00C26F27">
      <w:pPr>
        <w:jc w:val="both"/>
        <w:rPr>
          <w:rFonts w:ascii="Arial" w:hAnsi="Arial" w:cs="Arial"/>
        </w:rPr>
      </w:pPr>
      <w:r w:rsidRPr="00C26F27">
        <w:rPr>
          <w:rFonts w:ascii="Arial" w:hAnsi="Arial" w:cs="Arial"/>
        </w:rPr>
        <w:t xml:space="preserve">The school’s official social media channels are only used for official educational or engagement purposes. Staff members must be authorised by the headteacher to access to the school’s social media accounts. </w:t>
      </w:r>
    </w:p>
    <w:p w14:paraId="46112124" w14:textId="77777777" w:rsidR="00C26F27" w:rsidRPr="00C26F27" w:rsidRDefault="00C26F27" w:rsidP="00C26F27">
      <w:pPr>
        <w:jc w:val="both"/>
        <w:rPr>
          <w:rFonts w:ascii="Arial" w:hAnsi="Arial" w:cs="Arial"/>
        </w:rPr>
      </w:pPr>
      <w:r w:rsidRPr="00C26F27">
        <w:rPr>
          <w:rFonts w:ascii="Arial" w:hAnsi="Arial" w:cs="Arial"/>
        </w:rPr>
        <w:t xml:space="preserve">All communication on official social media channels by staff on behalf of the school is clear, transparent and open to scrutiny. </w:t>
      </w:r>
    </w:p>
    <w:p w14:paraId="1A31418A"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26" w:name="_The__school"/>
      <w:bookmarkStart w:id="27" w:name="_[New]_Online_hoaxes"/>
      <w:bookmarkStart w:id="28" w:name="_The_school_website"/>
      <w:bookmarkEnd w:id="26"/>
      <w:bookmarkEnd w:id="27"/>
      <w:bookmarkEnd w:id="28"/>
      <w:r w:rsidRPr="00C26F27">
        <w:rPr>
          <w:rFonts w:ascii="Arial" w:hAnsi="Arial" w:cs="Arial"/>
        </w:rPr>
        <w:lastRenderedPageBreak/>
        <w:t xml:space="preserve">The school website </w:t>
      </w:r>
    </w:p>
    <w:p w14:paraId="6EAC0E57" w14:textId="77777777" w:rsidR="00C26F27" w:rsidRPr="00C26F27" w:rsidRDefault="00C26F27" w:rsidP="00C26F27">
      <w:pPr>
        <w:jc w:val="both"/>
        <w:rPr>
          <w:rFonts w:ascii="Arial" w:hAnsi="Arial" w:cs="Arial"/>
        </w:rPr>
      </w:pPr>
      <w:r w:rsidRPr="00C26F27">
        <w:rPr>
          <w:rFonts w:ascii="Arial" w:hAnsi="Arial" w:cs="Arial"/>
        </w:rPr>
        <w:t xml:space="preserve">The headteacher is responsible for the overall content of the school website – they will ensure the content is appropriate, accurate, up-to-date and meets government requirements. </w:t>
      </w:r>
    </w:p>
    <w:p w14:paraId="59AF1D2F" w14:textId="1355B09F" w:rsidR="00C26F27" w:rsidRPr="00C26F27" w:rsidRDefault="00C26F27" w:rsidP="00C26F27">
      <w:pPr>
        <w:jc w:val="both"/>
        <w:rPr>
          <w:rFonts w:ascii="Arial" w:hAnsi="Arial" w:cs="Arial"/>
        </w:rPr>
      </w:pPr>
      <w:r w:rsidRPr="00C26F27">
        <w:rPr>
          <w:rFonts w:ascii="Arial" w:hAnsi="Arial" w:cs="Arial"/>
        </w:rPr>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if the provisions in the </w:t>
      </w:r>
      <w:r w:rsidR="00904C40" w:rsidRPr="003F5495">
        <w:rPr>
          <w:rFonts w:ascii="Arial" w:hAnsi="Arial" w:cs="Arial"/>
        </w:rPr>
        <w:t>Use of Children’s Images</w:t>
      </w:r>
      <w:r w:rsidRPr="003F5495">
        <w:rPr>
          <w:rFonts w:ascii="Arial" w:hAnsi="Arial" w:cs="Arial"/>
        </w:rPr>
        <w:t xml:space="preserve"> Policy are</w:t>
      </w:r>
      <w:r w:rsidRPr="00C26F27">
        <w:rPr>
          <w:rFonts w:ascii="Arial" w:hAnsi="Arial" w:cs="Arial"/>
        </w:rPr>
        <w:t xml:space="preserve"> met. </w:t>
      </w:r>
    </w:p>
    <w:p w14:paraId="2DFF7E66"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29" w:name="_Use__of"/>
      <w:bookmarkStart w:id="30" w:name="_Use_of_school-owned"/>
      <w:bookmarkStart w:id="31" w:name="_Use_of_devices"/>
      <w:bookmarkEnd w:id="29"/>
      <w:bookmarkEnd w:id="30"/>
      <w:bookmarkEnd w:id="31"/>
      <w:r w:rsidRPr="00C26F27">
        <w:rPr>
          <w:rFonts w:ascii="Arial" w:hAnsi="Arial" w:cs="Arial"/>
        </w:rPr>
        <w:t xml:space="preserve">Use of devices </w:t>
      </w:r>
    </w:p>
    <w:p w14:paraId="3DA0DF3A" w14:textId="77777777" w:rsidR="00C26F27" w:rsidRPr="00C26F27" w:rsidRDefault="00C26F27" w:rsidP="00C26F27">
      <w:pPr>
        <w:jc w:val="both"/>
        <w:rPr>
          <w:rFonts w:ascii="Arial" w:hAnsi="Arial" w:cs="Arial"/>
          <w:b/>
          <w:bCs/>
        </w:rPr>
      </w:pPr>
      <w:r w:rsidRPr="00C26F27">
        <w:rPr>
          <w:rFonts w:ascii="Arial" w:hAnsi="Arial" w:cs="Arial"/>
          <w:b/>
          <w:bCs/>
        </w:rPr>
        <w:t>School-owned devices</w:t>
      </w:r>
    </w:p>
    <w:p w14:paraId="5B467166" w14:textId="619015DA" w:rsidR="00F202B1" w:rsidRPr="00C26F27" w:rsidRDefault="00F202B1" w:rsidP="00C26F27">
      <w:pPr>
        <w:jc w:val="both"/>
        <w:rPr>
          <w:rFonts w:ascii="Arial" w:hAnsi="Arial" w:cs="Arial"/>
        </w:rPr>
      </w:pPr>
      <w:r w:rsidRPr="00F202B1">
        <w:rPr>
          <w:rFonts w:ascii="Arial" w:hAnsi="Arial" w:cs="Arial"/>
        </w:rPr>
        <w:t>Staff members and pupils will be issued with school-owned devices to assist with their work, where necessary. Requirements around the use of school-owned devices can be found in the school’s Acceptable Use Policy for staff, governors and visitors (see Appendix C)</w:t>
      </w:r>
      <w:r>
        <w:rPr>
          <w:rFonts w:ascii="Arial" w:hAnsi="Arial" w:cs="Arial"/>
        </w:rPr>
        <w:t xml:space="preserve"> and the </w:t>
      </w:r>
      <w:r w:rsidRPr="00F202B1">
        <w:rPr>
          <w:rFonts w:ascii="Arial" w:hAnsi="Arial" w:cs="Arial"/>
        </w:rPr>
        <w:t>Staff Code of Conduct.</w:t>
      </w:r>
    </w:p>
    <w:p w14:paraId="0B7A0615" w14:textId="77777777" w:rsidR="00C26F27" w:rsidRPr="00C26F27" w:rsidRDefault="00C26F27" w:rsidP="00C26F27">
      <w:pPr>
        <w:jc w:val="both"/>
        <w:rPr>
          <w:rFonts w:ascii="Arial" w:hAnsi="Arial" w:cs="Arial"/>
        </w:rPr>
      </w:pPr>
      <w:r w:rsidRPr="00C26F27">
        <w:rPr>
          <w:rFonts w:ascii="Arial" w:hAnsi="Arial" w:cs="Arial"/>
        </w:rPr>
        <w:t xml:space="preserve">Pupils are provided with school-owned devices as necessary to assist in the delivery of the curriculum, e.g. tablets to use during lessons. </w:t>
      </w:r>
    </w:p>
    <w:p w14:paraId="3D89B3AA" w14:textId="74D756FF" w:rsidR="00C906AB" w:rsidRDefault="00C26F27" w:rsidP="00C26F27">
      <w:pPr>
        <w:jc w:val="both"/>
        <w:rPr>
          <w:rFonts w:ascii="Arial" w:hAnsi="Arial" w:cs="Arial"/>
        </w:rPr>
      </w:pPr>
      <w:r w:rsidRPr="00C26F27">
        <w:rPr>
          <w:rFonts w:ascii="Arial" w:hAnsi="Arial" w:cs="Arial"/>
        </w:rPr>
        <w:t xml:space="preserve">School-owned devices are used in accordance with </w:t>
      </w:r>
      <w:bookmarkStart w:id="32" w:name="_Hlk98163036"/>
      <w:r w:rsidRPr="00C26F27">
        <w:rPr>
          <w:rFonts w:ascii="Arial" w:hAnsi="Arial" w:cs="Arial"/>
        </w:rPr>
        <w:t xml:space="preserve">the </w:t>
      </w:r>
      <w:r w:rsidR="00A81BBE">
        <w:rPr>
          <w:rFonts w:ascii="Arial" w:hAnsi="Arial" w:cs="Arial"/>
        </w:rPr>
        <w:t>Acceptable Use Policy (Appendix C) for staff, and the Internet Safety Rules for Pupils (Appendix D) as applicable</w:t>
      </w:r>
      <w:r w:rsidR="00C906AB">
        <w:rPr>
          <w:rFonts w:ascii="Arial" w:hAnsi="Arial" w:cs="Arial"/>
        </w:rPr>
        <w:t xml:space="preserve">. </w:t>
      </w:r>
      <w:bookmarkEnd w:id="32"/>
      <w:r w:rsidRPr="00C26F27">
        <w:rPr>
          <w:rFonts w:ascii="Arial" w:hAnsi="Arial" w:cs="Arial"/>
        </w:rPr>
        <w:t xml:space="preserve">All school-owned devices are password protected. </w:t>
      </w:r>
    </w:p>
    <w:p w14:paraId="5C9BD01C" w14:textId="308C66E9" w:rsidR="00C26F27" w:rsidRPr="00C26F27" w:rsidRDefault="00904C40" w:rsidP="00C26F27">
      <w:pPr>
        <w:jc w:val="both"/>
        <w:rPr>
          <w:rFonts w:ascii="Arial" w:hAnsi="Arial" w:cs="Arial"/>
        </w:rPr>
      </w:pPr>
      <w:r w:rsidRPr="00C906AB">
        <w:rPr>
          <w:rFonts w:ascii="Arial" w:hAnsi="Arial" w:cs="Arial"/>
        </w:rPr>
        <w:t xml:space="preserve">The </w:t>
      </w:r>
      <w:r w:rsidR="00C26F27" w:rsidRPr="00C906AB">
        <w:rPr>
          <w:rFonts w:ascii="Arial" w:hAnsi="Arial" w:cs="Arial"/>
        </w:rPr>
        <w:t>ICT technician review</w:t>
      </w:r>
      <w:r w:rsidRPr="00C906AB">
        <w:rPr>
          <w:rFonts w:ascii="Arial" w:hAnsi="Arial" w:cs="Arial"/>
        </w:rPr>
        <w:t>s</w:t>
      </w:r>
      <w:r w:rsidR="00C26F27" w:rsidRPr="00C906AB">
        <w:rPr>
          <w:rFonts w:ascii="Arial" w:hAnsi="Arial" w:cs="Arial"/>
        </w:rPr>
        <w:t xml:space="preserve"> all school-owned devices on a </w:t>
      </w:r>
      <w:r w:rsidRPr="00C906AB">
        <w:rPr>
          <w:rFonts w:ascii="Arial" w:hAnsi="Arial" w:cs="Arial"/>
          <w:bCs/>
        </w:rPr>
        <w:t xml:space="preserve">regular </w:t>
      </w:r>
      <w:r w:rsidR="00C26F27" w:rsidRPr="00C906AB">
        <w:rPr>
          <w:rFonts w:ascii="Arial" w:hAnsi="Arial" w:cs="Arial"/>
        </w:rPr>
        <w:t>basis to carry out software updates and ensure there is no inappropriate material or malware on the devices.</w:t>
      </w:r>
      <w:r w:rsidR="00C26F27" w:rsidRPr="00C26F27">
        <w:rPr>
          <w:rFonts w:ascii="Arial" w:hAnsi="Arial" w:cs="Arial"/>
        </w:rPr>
        <w:t xml:space="preserve"> </w:t>
      </w:r>
    </w:p>
    <w:p w14:paraId="608BA886" w14:textId="77777777" w:rsidR="00C26F27" w:rsidRPr="00C26F27" w:rsidRDefault="00C26F27" w:rsidP="00C26F27">
      <w:pPr>
        <w:jc w:val="both"/>
        <w:rPr>
          <w:rFonts w:ascii="Arial" w:hAnsi="Arial" w:cs="Arial"/>
        </w:rPr>
      </w:pPr>
      <w:r w:rsidRPr="00C26F27">
        <w:rPr>
          <w:rFonts w:ascii="Arial" w:hAnsi="Arial" w:cs="Arial"/>
        </w:rPr>
        <w:t>Cases of staff members or pupils found to be misusing school-owned devices will be managed in line with the Disciplinary Policy and Procedure and Behavioural Policy</w:t>
      </w:r>
      <w:r w:rsidRPr="00C26F27">
        <w:rPr>
          <w:rFonts w:ascii="Arial" w:hAnsi="Arial" w:cs="Arial"/>
          <w:b/>
          <w:bCs/>
        </w:rPr>
        <w:t xml:space="preserve"> </w:t>
      </w:r>
      <w:r w:rsidRPr="00C26F27">
        <w:rPr>
          <w:rFonts w:ascii="Arial" w:hAnsi="Arial" w:cs="Arial"/>
        </w:rPr>
        <w:t xml:space="preserve">respectively. </w:t>
      </w:r>
    </w:p>
    <w:p w14:paraId="68CCFB29" w14:textId="77777777" w:rsidR="00C26F27" w:rsidRPr="00C26F27" w:rsidRDefault="00C26F27" w:rsidP="00C26F27">
      <w:pPr>
        <w:jc w:val="both"/>
        <w:rPr>
          <w:rFonts w:ascii="Arial" w:hAnsi="Arial" w:cs="Arial"/>
          <w:bCs/>
        </w:rPr>
      </w:pPr>
      <w:bookmarkStart w:id="33" w:name="_Use__of_1"/>
      <w:bookmarkStart w:id="34" w:name="_[Updated]_Use_of"/>
      <w:bookmarkEnd w:id="33"/>
      <w:bookmarkEnd w:id="34"/>
      <w:r w:rsidRPr="00C26F27">
        <w:rPr>
          <w:rFonts w:ascii="Arial" w:hAnsi="Arial" w:cs="Arial"/>
          <w:b/>
          <w:bCs/>
        </w:rPr>
        <w:t>Personal devices</w:t>
      </w:r>
    </w:p>
    <w:p w14:paraId="1ACC55F9" w14:textId="43371F9E" w:rsidR="00C26F27" w:rsidRPr="00C906AB" w:rsidRDefault="00C26F27" w:rsidP="00C26F27">
      <w:pPr>
        <w:jc w:val="both"/>
        <w:rPr>
          <w:rFonts w:ascii="Arial" w:hAnsi="Arial" w:cs="Arial"/>
        </w:rPr>
      </w:pPr>
      <w:r w:rsidRPr="00C26F27">
        <w:rPr>
          <w:rFonts w:ascii="Arial" w:hAnsi="Arial" w:cs="Arial"/>
        </w:rPr>
        <w:t xml:space="preserve">Personal devices are </w:t>
      </w:r>
      <w:r w:rsidRPr="00C906AB">
        <w:rPr>
          <w:rFonts w:ascii="Arial" w:hAnsi="Arial" w:cs="Arial"/>
        </w:rPr>
        <w:t xml:space="preserve">used in accordance with the </w:t>
      </w:r>
      <w:r w:rsidR="00C906AB" w:rsidRPr="00C906AB">
        <w:rPr>
          <w:rFonts w:ascii="Arial" w:hAnsi="Arial" w:cs="Arial"/>
        </w:rPr>
        <w:t xml:space="preserve">Staff </w:t>
      </w:r>
      <w:r w:rsidR="00AA496D" w:rsidRPr="00C906AB">
        <w:rPr>
          <w:rFonts w:ascii="Arial" w:hAnsi="Arial" w:cs="Arial"/>
        </w:rPr>
        <w:t xml:space="preserve">Bring Your Own Device </w:t>
      </w:r>
      <w:r w:rsidRPr="00C906AB">
        <w:rPr>
          <w:rFonts w:ascii="Arial" w:hAnsi="Arial" w:cs="Arial"/>
        </w:rPr>
        <w:t>Policy</w:t>
      </w:r>
      <w:r w:rsidR="00C906AB" w:rsidRPr="00C906AB">
        <w:rPr>
          <w:rFonts w:ascii="Arial" w:hAnsi="Arial" w:cs="Arial"/>
        </w:rPr>
        <w:t>. A</w:t>
      </w:r>
      <w:r w:rsidRPr="00C906AB">
        <w:rPr>
          <w:rFonts w:ascii="Arial" w:hAnsi="Arial" w:cs="Arial"/>
        </w:rPr>
        <w:t xml:space="preserve">ny personal electronic device that is brought into school is the responsibility of the user. </w:t>
      </w:r>
    </w:p>
    <w:p w14:paraId="3AE060C5" w14:textId="15E081DA" w:rsidR="00C26F27" w:rsidRPr="00C906AB" w:rsidRDefault="00C26F27" w:rsidP="00C26F27">
      <w:pPr>
        <w:jc w:val="both"/>
        <w:rPr>
          <w:rFonts w:ascii="Arial" w:hAnsi="Arial" w:cs="Arial"/>
        </w:rPr>
      </w:pPr>
      <w:r w:rsidRPr="00C906AB">
        <w:rPr>
          <w:rFonts w:ascii="Arial" w:hAnsi="Arial" w:cs="Arial"/>
        </w:rPr>
        <w:t>Personal devices are not permitted to be used in the following locations:</w:t>
      </w:r>
      <w:r w:rsidRPr="00C906AB">
        <w:rPr>
          <w:rFonts w:ascii="Arial" w:hAnsi="Arial" w:cs="Arial"/>
          <w:b/>
          <w:bCs/>
        </w:rPr>
        <w:t xml:space="preserve"> </w:t>
      </w:r>
    </w:p>
    <w:p w14:paraId="4CED3D28" w14:textId="77777777" w:rsidR="00C26F27" w:rsidRPr="00C906AB" w:rsidRDefault="00C26F27" w:rsidP="00AA496D">
      <w:pPr>
        <w:pStyle w:val="ListParagraph"/>
        <w:numPr>
          <w:ilvl w:val="0"/>
          <w:numId w:val="60"/>
        </w:numPr>
        <w:jc w:val="both"/>
        <w:rPr>
          <w:rFonts w:ascii="Arial" w:hAnsi="Arial" w:cs="Arial"/>
        </w:rPr>
      </w:pPr>
      <w:r w:rsidRPr="00C906AB">
        <w:rPr>
          <w:rFonts w:ascii="Arial" w:hAnsi="Arial" w:cs="Arial"/>
        </w:rPr>
        <w:t xml:space="preserve">Toilets </w:t>
      </w:r>
    </w:p>
    <w:p w14:paraId="44500E55" w14:textId="41BE1E5C" w:rsidR="00C26F27" w:rsidRPr="00C906AB" w:rsidRDefault="00AA496D" w:rsidP="00AA496D">
      <w:pPr>
        <w:pStyle w:val="ListParagraph"/>
        <w:numPr>
          <w:ilvl w:val="0"/>
          <w:numId w:val="60"/>
        </w:numPr>
        <w:jc w:val="both"/>
        <w:rPr>
          <w:rFonts w:ascii="Arial" w:hAnsi="Arial" w:cs="Arial"/>
        </w:rPr>
      </w:pPr>
      <w:r w:rsidRPr="00C906AB">
        <w:rPr>
          <w:rFonts w:ascii="Arial" w:hAnsi="Arial" w:cs="Arial"/>
        </w:rPr>
        <w:t>R</w:t>
      </w:r>
      <w:r w:rsidR="00C26F27" w:rsidRPr="00C906AB">
        <w:rPr>
          <w:rFonts w:ascii="Arial" w:hAnsi="Arial" w:cs="Arial"/>
        </w:rPr>
        <w:t xml:space="preserve">ooms </w:t>
      </w:r>
      <w:r w:rsidRPr="00C906AB">
        <w:rPr>
          <w:rFonts w:ascii="Arial" w:hAnsi="Arial" w:cs="Arial"/>
        </w:rPr>
        <w:t>in which children are getting changed</w:t>
      </w:r>
    </w:p>
    <w:p w14:paraId="4E42B4CF" w14:textId="77777777" w:rsidR="00C26F27" w:rsidRPr="00C26F27" w:rsidRDefault="00C26F27" w:rsidP="00C26F27">
      <w:pPr>
        <w:jc w:val="both"/>
        <w:rPr>
          <w:rFonts w:ascii="Arial" w:hAnsi="Arial" w:cs="Arial"/>
        </w:rPr>
      </w:pPr>
      <w:r w:rsidRPr="00C26F27">
        <w:rPr>
          <w:rFonts w:ascii="Arial" w:hAnsi="Arial" w:cs="Arial"/>
        </w:rPr>
        <w:t xml:space="preserve">Staff members are not permitted to use their personal devices during lesson time, other than in an emergency. Staff members are not permitted to use their personal devices to take photos or videos of pupils. </w:t>
      </w:r>
    </w:p>
    <w:p w14:paraId="701F528C" w14:textId="77777777" w:rsidR="00C26F27" w:rsidRPr="00C26F27" w:rsidRDefault="00C26F27" w:rsidP="00C26F27">
      <w:pPr>
        <w:jc w:val="both"/>
        <w:rPr>
          <w:rFonts w:ascii="Arial" w:hAnsi="Arial" w:cs="Arial"/>
        </w:rPr>
      </w:pPr>
      <w:r w:rsidRPr="00C26F27">
        <w:rPr>
          <w:rFonts w:ascii="Arial" w:hAnsi="Arial" w:cs="Arial"/>
        </w:rPr>
        <w:t xml:space="preserve">Staff members report concerns about their colleagues’ use of personal devices on the school premises in line with the Allegations of Abuse Against Staff Policy. If a member of staff is thought to have illegal content saved or stored on a personal device, or to have committed an offence using a personal device, the headteacher will inform the police and action will be taken in line with the Allegations of Abuse Against Staff Policy. </w:t>
      </w:r>
    </w:p>
    <w:p w14:paraId="7CAEAD88" w14:textId="77777777" w:rsidR="00C26F27" w:rsidRPr="00C26F27" w:rsidRDefault="00C26F27" w:rsidP="00C26F27">
      <w:pPr>
        <w:jc w:val="both"/>
        <w:rPr>
          <w:rFonts w:ascii="Arial" w:hAnsi="Arial" w:cs="Arial"/>
        </w:rPr>
      </w:pPr>
      <w:r w:rsidRPr="00C26F27">
        <w:rPr>
          <w:rFonts w:ascii="Arial" w:hAnsi="Arial" w:cs="Arial"/>
        </w:rPr>
        <w:lastRenderedPageBreak/>
        <w:t xml:space="preserve">Pupils are not permitted to use their personal devices during lesson time or when moving between lessons. If a pupil needs to contact their parents during the school day, they are allowed to use the phone in </w:t>
      </w:r>
      <w:r w:rsidRPr="00AA496D">
        <w:rPr>
          <w:rFonts w:ascii="Arial" w:hAnsi="Arial" w:cs="Arial"/>
          <w:bCs/>
        </w:rPr>
        <w:t>the school office</w:t>
      </w:r>
      <w:r w:rsidRPr="00AA496D">
        <w:rPr>
          <w:rFonts w:ascii="Arial" w:hAnsi="Arial" w:cs="Arial"/>
        </w:rPr>
        <w:t xml:space="preserve">. </w:t>
      </w:r>
      <w:r w:rsidRPr="00C26F27">
        <w:rPr>
          <w:rFonts w:ascii="Arial" w:hAnsi="Arial" w:cs="Arial"/>
        </w:rPr>
        <w:t>The headteacher may authorise the use of mobile devices by a pupil for safety or precautionary use.</w:t>
      </w:r>
    </w:p>
    <w:p w14:paraId="5E6A7F01" w14:textId="024202FB" w:rsidR="00C26F27" w:rsidRPr="00C26F27" w:rsidRDefault="00C26F27" w:rsidP="00C26F27">
      <w:pPr>
        <w:jc w:val="both"/>
        <w:rPr>
          <w:rFonts w:ascii="Arial" w:hAnsi="Arial" w:cs="Arial"/>
        </w:rPr>
      </w:pPr>
      <w:r w:rsidRPr="00C26F27">
        <w:rPr>
          <w:rFonts w:ascii="Arial" w:hAnsi="Arial" w:cs="Arial"/>
        </w:rPr>
        <w:t xml:space="preserve">Any concerns about visitors’ use of personal devices on the school premises are reported to the DSL. </w:t>
      </w:r>
    </w:p>
    <w:p w14:paraId="369730FD"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35" w:name="_Managing_reports_of"/>
      <w:bookmarkStart w:id="36" w:name="_Managing__reports"/>
      <w:bookmarkStart w:id="37" w:name="_Responding__to"/>
      <w:bookmarkStart w:id="38" w:name="_Responding_to_specific"/>
      <w:bookmarkStart w:id="39" w:name="_[Updated]_Responding_to"/>
      <w:bookmarkStart w:id="40" w:name="_Monitoring_and_review"/>
      <w:bookmarkStart w:id="41" w:name="_[New_]_Remote"/>
      <w:bookmarkStart w:id="42" w:name="_[New]_Remote_learning"/>
      <w:bookmarkStart w:id="43" w:name="_Remote_learning"/>
      <w:bookmarkEnd w:id="35"/>
      <w:bookmarkEnd w:id="36"/>
      <w:bookmarkEnd w:id="37"/>
      <w:bookmarkEnd w:id="38"/>
      <w:bookmarkEnd w:id="39"/>
      <w:bookmarkEnd w:id="40"/>
      <w:bookmarkEnd w:id="41"/>
      <w:bookmarkEnd w:id="42"/>
      <w:bookmarkEnd w:id="43"/>
      <w:r w:rsidRPr="00C26F27">
        <w:rPr>
          <w:rFonts w:ascii="Arial" w:hAnsi="Arial" w:cs="Arial"/>
        </w:rPr>
        <w:t xml:space="preserve">Remote learning </w:t>
      </w:r>
    </w:p>
    <w:p w14:paraId="613F3BC4" w14:textId="34338150" w:rsidR="00C26F27" w:rsidRPr="00C26F27" w:rsidRDefault="00C26F27" w:rsidP="00C26F27">
      <w:pPr>
        <w:jc w:val="both"/>
        <w:rPr>
          <w:rFonts w:ascii="Arial" w:hAnsi="Arial" w:cs="Arial"/>
        </w:rPr>
      </w:pPr>
      <w:r w:rsidRPr="00C26F27">
        <w:rPr>
          <w:rFonts w:ascii="Arial" w:hAnsi="Arial" w:cs="Arial"/>
        </w:rPr>
        <w:t>All remote learning is delivered in line with the school’s</w:t>
      </w:r>
      <w:r w:rsidR="00196BDA" w:rsidRPr="00196BDA">
        <w:rPr>
          <w:rFonts w:ascii="Arial" w:hAnsi="Arial" w:cs="Arial"/>
        </w:rPr>
        <w:t xml:space="preserve"> Remote Education Provision Plan</w:t>
      </w:r>
      <w:r w:rsidRPr="00C26F27">
        <w:rPr>
          <w:rFonts w:ascii="Arial" w:hAnsi="Arial" w:cs="Arial"/>
        </w:rPr>
        <w:t xml:space="preserve">. </w:t>
      </w:r>
    </w:p>
    <w:p w14:paraId="51E4B095" w14:textId="77777777" w:rsidR="00C26F27" w:rsidRPr="00C26F27" w:rsidRDefault="00C26F27" w:rsidP="00C26F27">
      <w:pPr>
        <w:jc w:val="both"/>
        <w:rPr>
          <w:rFonts w:ascii="Arial" w:hAnsi="Arial" w:cs="Arial"/>
        </w:rPr>
      </w:pPr>
      <w:r w:rsidRPr="00C26F27">
        <w:rPr>
          <w:rFonts w:ascii="Arial" w:hAnsi="Arial" w:cs="Arial"/>
        </w:rPr>
        <w:t>The school will risk assess the technology used for remote learning prior to use and ensure that there are no privacy issues or scope for inappropriate use. The school will consult with parents prior to the period of remote learning about what methods of delivering remote teaching are most suitable – alternate arrangements will be made where necessary.</w:t>
      </w:r>
    </w:p>
    <w:p w14:paraId="4D5730ED" w14:textId="77777777" w:rsidR="00C26F27" w:rsidRPr="00C26F27" w:rsidRDefault="00C26F27" w:rsidP="00C26F27">
      <w:pPr>
        <w:jc w:val="both"/>
        <w:rPr>
          <w:rFonts w:ascii="Arial" w:hAnsi="Arial" w:cs="Arial"/>
        </w:rPr>
      </w:pPr>
      <w:r w:rsidRPr="00C26F27">
        <w:rPr>
          <w:rFonts w:ascii="Arial" w:hAnsi="Arial" w:cs="Arial"/>
        </w:rP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24FCC40C" w14:textId="77777777" w:rsidR="00C26F27" w:rsidRPr="00C26F27" w:rsidRDefault="00C26F27" w:rsidP="00C26F27">
      <w:pPr>
        <w:jc w:val="both"/>
        <w:rPr>
          <w:rFonts w:ascii="Arial" w:hAnsi="Arial" w:cs="Arial"/>
        </w:rPr>
      </w:pPr>
      <w:r w:rsidRPr="00C26F27">
        <w:rPr>
          <w:rFonts w:ascii="Arial" w:hAnsi="Arial" w:cs="Arial"/>
        </w:rPr>
        <w:t>During the period of remote learning, the school will maintain regular contact with parents to:</w:t>
      </w:r>
    </w:p>
    <w:p w14:paraId="0FF9D2EF" w14:textId="77777777" w:rsidR="00C26F27" w:rsidRPr="00C26F27" w:rsidRDefault="00C26F27" w:rsidP="00AA496D">
      <w:pPr>
        <w:pStyle w:val="ListParagraph"/>
        <w:numPr>
          <w:ilvl w:val="0"/>
          <w:numId w:val="62"/>
        </w:numPr>
        <w:jc w:val="both"/>
        <w:rPr>
          <w:rFonts w:ascii="Arial" w:hAnsi="Arial" w:cs="Arial"/>
        </w:rPr>
      </w:pPr>
      <w:r w:rsidRPr="00C26F27">
        <w:rPr>
          <w:rFonts w:ascii="Arial" w:hAnsi="Arial" w:cs="Arial"/>
        </w:rPr>
        <w:t>Reinforce the importance of children staying safe online.</w:t>
      </w:r>
    </w:p>
    <w:p w14:paraId="7E1DD4BE" w14:textId="77777777" w:rsidR="00C26F27" w:rsidRPr="00C26F27" w:rsidRDefault="00C26F27" w:rsidP="00AA496D">
      <w:pPr>
        <w:pStyle w:val="ListParagraph"/>
        <w:numPr>
          <w:ilvl w:val="0"/>
          <w:numId w:val="62"/>
        </w:numPr>
        <w:jc w:val="both"/>
        <w:rPr>
          <w:rFonts w:ascii="Arial" w:hAnsi="Arial" w:cs="Arial"/>
        </w:rPr>
      </w:pPr>
      <w:r w:rsidRPr="00C26F27">
        <w:rPr>
          <w:rFonts w:ascii="Arial" w:hAnsi="Arial" w:cs="Arial"/>
        </w:rPr>
        <w:t xml:space="preserve">Ensure parents are aware of what their children are being asked to do, e.g. sites they have been asked to use and staff they will interact with. </w:t>
      </w:r>
    </w:p>
    <w:p w14:paraId="59776685" w14:textId="77777777" w:rsidR="00C26F27" w:rsidRPr="00C26F27" w:rsidRDefault="00C26F27" w:rsidP="00AA496D">
      <w:pPr>
        <w:pStyle w:val="ListParagraph"/>
        <w:numPr>
          <w:ilvl w:val="0"/>
          <w:numId w:val="62"/>
        </w:numPr>
        <w:jc w:val="both"/>
        <w:rPr>
          <w:rFonts w:ascii="Arial" w:hAnsi="Arial" w:cs="Arial"/>
        </w:rPr>
      </w:pPr>
      <w:r w:rsidRPr="00C26F27">
        <w:rPr>
          <w:rFonts w:ascii="Arial" w:hAnsi="Arial" w:cs="Arial"/>
        </w:rPr>
        <w:t>Encourage them to set age-appropriate parental controls on devices and internet filters to block malicious websites.</w:t>
      </w:r>
    </w:p>
    <w:p w14:paraId="54A4F2ED" w14:textId="77777777" w:rsidR="00C26F27" w:rsidRPr="00C26F27" w:rsidRDefault="00C26F27" w:rsidP="00AA496D">
      <w:pPr>
        <w:pStyle w:val="ListParagraph"/>
        <w:numPr>
          <w:ilvl w:val="0"/>
          <w:numId w:val="62"/>
        </w:numPr>
        <w:jc w:val="both"/>
        <w:rPr>
          <w:rFonts w:ascii="Arial" w:hAnsi="Arial" w:cs="Arial"/>
        </w:rPr>
      </w:pPr>
      <w:r w:rsidRPr="00C26F27">
        <w:rPr>
          <w:rFonts w:ascii="Arial" w:hAnsi="Arial" w:cs="Arial"/>
        </w:rPr>
        <w:t>Direct parents to useful resources to help them keep their children safe online.</w:t>
      </w:r>
    </w:p>
    <w:p w14:paraId="57085C8A" w14:textId="77777777" w:rsidR="00C26F27" w:rsidRPr="00C26F27" w:rsidRDefault="00C26F27" w:rsidP="00C26F27">
      <w:pPr>
        <w:jc w:val="both"/>
        <w:rPr>
          <w:rFonts w:ascii="Arial" w:hAnsi="Arial" w:cs="Arial"/>
        </w:rPr>
      </w:pPr>
      <w:r w:rsidRPr="00C26F27">
        <w:rPr>
          <w:rFonts w:ascii="Arial" w:hAnsi="Arial" w:cs="Arial"/>
        </w:rPr>
        <w:t>The school will not be responsible for providing access to the internet off the school premises and will not be responsible for providing online safety software, e.g. anti-virus software, on devices not owned by the school.</w:t>
      </w:r>
    </w:p>
    <w:p w14:paraId="76D3104B" w14:textId="77777777" w:rsidR="00C26F27" w:rsidRPr="00C26F27" w:rsidRDefault="00C26F27" w:rsidP="00AA496D">
      <w:pPr>
        <w:pStyle w:val="Heading10"/>
        <w:keepNext w:val="0"/>
        <w:numPr>
          <w:ilvl w:val="0"/>
          <w:numId w:val="45"/>
        </w:numPr>
        <w:spacing w:before="200" w:after="200" w:line="276" w:lineRule="auto"/>
        <w:ind w:left="425" w:hanging="425"/>
        <w:jc w:val="both"/>
        <w:rPr>
          <w:rFonts w:ascii="Arial" w:hAnsi="Arial" w:cs="Arial"/>
        </w:rPr>
      </w:pPr>
      <w:bookmarkStart w:id="44" w:name="_Monitoring_and_review_1"/>
      <w:bookmarkEnd w:id="44"/>
      <w:r w:rsidRPr="00C26F27">
        <w:rPr>
          <w:rFonts w:ascii="Arial" w:hAnsi="Arial" w:cs="Arial"/>
        </w:rPr>
        <w:t xml:space="preserve">Monitoring and review </w:t>
      </w:r>
    </w:p>
    <w:p w14:paraId="1A24F83F" w14:textId="4B48E993" w:rsidR="00C26F27" w:rsidRPr="00C26F27" w:rsidRDefault="00C26F27" w:rsidP="00C26F27">
      <w:pPr>
        <w:jc w:val="both"/>
        <w:rPr>
          <w:rFonts w:ascii="Arial" w:hAnsi="Arial" w:cs="Arial"/>
        </w:rPr>
      </w:pPr>
      <w:r w:rsidRPr="00C26F27">
        <w:rPr>
          <w:rFonts w:ascii="Arial" w:hAnsi="Arial" w:cs="Arial"/>
        </w:rPr>
        <w:t xml:space="preserve">The school recognises that the online world is constantly changing; therefore, the DSL, ICT </w:t>
      </w:r>
      <w:r>
        <w:rPr>
          <w:rFonts w:ascii="Arial" w:hAnsi="Arial" w:cs="Arial"/>
        </w:rPr>
        <w:t>technician</w:t>
      </w:r>
      <w:r w:rsidRPr="00C26F27">
        <w:rPr>
          <w:rFonts w:ascii="Arial" w:hAnsi="Arial" w:cs="Arial"/>
        </w:rPr>
        <w:t xml:space="preserve"> and the headteacher conduct </w:t>
      </w:r>
      <w:r w:rsidRPr="00AA496D">
        <w:rPr>
          <w:rFonts w:ascii="Arial" w:hAnsi="Arial" w:cs="Arial"/>
          <w:bCs/>
        </w:rPr>
        <w:t>half-termly</w:t>
      </w:r>
      <w:r w:rsidRPr="00AA496D">
        <w:rPr>
          <w:rFonts w:ascii="Arial" w:hAnsi="Arial" w:cs="Arial"/>
        </w:rPr>
        <w:t xml:space="preserve"> </w:t>
      </w:r>
      <w:r w:rsidRPr="00C26F27">
        <w:rPr>
          <w:rFonts w:ascii="Arial" w:hAnsi="Arial" w:cs="Arial"/>
        </w:rPr>
        <w:t xml:space="preserve">light-touch reviews of this policy to evaluate its effectiveness. </w:t>
      </w:r>
    </w:p>
    <w:p w14:paraId="17544B0D" w14:textId="54A48338" w:rsidR="00C26F27" w:rsidRPr="00C26F27" w:rsidRDefault="00C26F27" w:rsidP="00C26F27">
      <w:pPr>
        <w:jc w:val="both"/>
        <w:rPr>
          <w:rFonts w:ascii="Arial" w:hAnsi="Arial" w:cs="Arial"/>
        </w:rPr>
      </w:pPr>
      <w:r w:rsidRPr="00C26F27">
        <w:rPr>
          <w:rFonts w:ascii="Arial" w:hAnsi="Arial" w:cs="Arial"/>
        </w:rPr>
        <w:t xml:space="preserve">The </w:t>
      </w:r>
      <w:r w:rsidR="00EF58C9">
        <w:rPr>
          <w:rFonts w:ascii="Arial" w:hAnsi="Arial" w:cs="Arial"/>
        </w:rPr>
        <w:t>governing body</w:t>
      </w:r>
      <w:r w:rsidRPr="00C26F27">
        <w:rPr>
          <w:rFonts w:ascii="Arial" w:hAnsi="Arial" w:cs="Arial"/>
        </w:rPr>
        <w:t xml:space="preserve">, headteacher and DSL review this policy in full on </w:t>
      </w:r>
      <w:r w:rsidRPr="00AA496D">
        <w:rPr>
          <w:rFonts w:ascii="Arial" w:hAnsi="Arial" w:cs="Arial"/>
        </w:rPr>
        <w:t xml:space="preserve">an </w:t>
      </w:r>
      <w:r w:rsidRPr="00AA496D">
        <w:rPr>
          <w:rFonts w:ascii="Arial" w:hAnsi="Arial" w:cs="Arial"/>
          <w:bCs/>
        </w:rPr>
        <w:t>annual</w:t>
      </w:r>
      <w:r w:rsidRPr="00AA496D">
        <w:rPr>
          <w:rFonts w:ascii="Arial" w:hAnsi="Arial" w:cs="Arial"/>
        </w:rPr>
        <w:t xml:space="preserve"> basis </w:t>
      </w:r>
      <w:r w:rsidRPr="00C26F27">
        <w:rPr>
          <w:rFonts w:ascii="Arial" w:hAnsi="Arial" w:cs="Arial"/>
        </w:rPr>
        <w:t xml:space="preserve">and following any online safety incidents. </w:t>
      </w:r>
    </w:p>
    <w:p w14:paraId="17CFF41D" w14:textId="658F927D" w:rsidR="00C26F27" w:rsidRPr="00C26F27" w:rsidRDefault="00C26F27" w:rsidP="00C26F27">
      <w:pPr>
        <w:jc w:val="both"/>
        <w:rPr>
          <w:rFonts w:ascii="Arial" w:hAnsi="Arial" w:cs="Arial"/>
        </w:rPr>
      </w:pPr>
      <w:r w:rsidRPr="00C26F27">
        <w:rPr>
          <w:rFonts w:ascii="Arial" w:hAnsi="Arial" w:cs="Arial"/>
        </w:rPr>
        <w:t>The next scheduled review date for this polic</w:t>
      </w:r>
      <w:r w:rsidRPr="00C906AB">
        <w:rPr>
          <w:rFonts w:ascii="Arial" w:hAnsi="Arial" w:cs="Arial"/>
        </w:rPr>
        <w:t xml:space="preserve">y is </w:t>
      </w:r>
      <w:r w:rsidR="00D972FC">
        <w:rPr>
          <w:rFonts w:ascii="Arial" w:hAnsi="Arial" w:cs="Arial"/>
          <w:bCs/>
        </w:rPr>
        <w:t>February</w:t>
      </w:r>
      <w:r w:rsidR="00AA496D" w:rsidRPr="00C906AB">
        <w:rPr>
          <w:rFonts w:ascii="Arial" w:hAnsi="Arial" w:cs="Arial"/>
          <w:bCs/>
        </w:rPr>
        <w:t xml:space="preserve"> 202</w:t>
      </w:r>
      <w:r w:rsidR="00D972FC">
        <w:rPr>
          <w:rFonts w:ascii="Arial" w:hAnsi="Arial" w:cs="Arial"/>
          <w:bCs/>
        </w:rPr>
        <w:t>6</w:t>
      </w:r>
    </w:p>
    <w:p w14:paraId="1FD4AD77" w14:textId="77777777" w:rsidR="00C26F27" w:rsidRPr="00C26F27" w:rsidRDefault="00C26F27" w:rsidP="00C26F27">
      <w:pPr>
        <w:jc w:val="both"/>
        <w:rPr>
          <w:rFonts w:ascii="Arial" w:hAnsi="Arial" w:cs="Arial"/>
        </w:rPr>
        <w:sectPr w:rsidR="00C26F27" w:rsidRPr="00C26F27" w:rsidSect="00C26F27">
          <w:footerReference w:type="default" r:id="rId13"/>
          <w:pgSz w:w="11906" w:h="16838"/>
          <w:pgMar w:top="1440" w:right="1440" w:bottom="1440" w:left="1440" w:header="564" w:footer="708" w:gutter="0"/>
          <w:cols w:space="708"/>
          <w:docGrid w:linePitch="360"/>
        </w:sectPr>
      </w:pPr>
      <w:r w:rsidRPr="00C26F27">
        <w:rPr>
          <w:rFonts w:ascii="Arial" w:hAnsi="Arial" w:cs="Arial"/>
        </w:rPr>
        <w:t>Any changes made to this policy are communicated to all members of the school community.</w:t>
      </w:r>
    </w:p>
    <w:p w14:paraId="2878223E" w14:textId="77777777" w:rsidR="00450BD9" w:rsidRPr="00C26F27" w:rsidRDefault="00450BD9" w:rsidP="00450BD9">
      <w:pPr>
        <w:rPr>
          <w:rFonts w:ascii="Arial" w:hAnsi="Arial" w:cs="Arial"/>
          <w:b/>
          <w:color w:val="000000" w:themeColor="text1"/>
        </w:rPr>
      </w:pPr>
      <w:bookmarkStart w:id="45" w:name="AppendixTitle1"/>
    </w:p>
    <w:p w14:paraId="23C65DD8" w14:textId="77777777" w:rsidR="00450BD9" w:rsidRPr="00C26F27" w:rsidRDefault="00450BD9" w:rsidP="00450BD9">
      <w:pPr>
        <w:rPr>
          <w:rFonts w:ascii="Arial" w:hAnsi="Arial" w:cs="Arial"/>
          <w:b/>
          <w:color w:val="000000" w:themeColor="text1"/>
        </w:rPr>
      </w:pPr>
      <w:r w:rsidRPr="00C26F27">
        <w:rPr>
          <w:rFonts w:ascii="Arial" w:hAnsi="Arial" w:cs="Arial"/>
          <w:b/>
          <w:color w:val="000000" w:themeColor="text1"/>
        </w:rPr>
        <w:t>Appendices</w:t>
      </w:r>
    </w:p>
    <w:p w14:paraId="0B98F4C2" w14:textId="77777777" w:rsidR="00450BD9" w:rsidRPr="00450BD9" w:rsidRDefault="00450BD9" w:rsidP="00450BD9">
      <w:pPr>
        <w:pStyle w:val="ListParagraph"/>
        <w:numPr>
          <w:ilvl w:val="0"/>
          <w:numId w:val="109"/>
        </w:numPr>
        <w:rPr>
          <w:rFonts w:ascii="Arial" w:hAnsi="Arial" w:cs="Arial"/>
          <w:b/>
          <w:sz w:val="32"/>
        </w:rPr>
      </w:pPr>
      <w:r w:rsidRPr="00450BD9">
        <w:rPr>
          <w:rFonts w:ascii="Arial" w:hAnsi="Arial" w:cs="Arial"/>
          <w:b/>
          <w:color w:val="000000" w:themeColor="text1"/>
        </w:rPr>
        <w:t xml:space="preserve">Online harms and risks – curriculum coverage </w:t>
      </w:r>
    </w:p>
    <w:p w14:paraId="25BEA81E" w14:textId="264DA3FD" w:rsidR="00450BD9" w:rsidRPr="00450BD9" w:rsidRDefault="00450BD9" w:rsidP="00450BD9">
      <w:pPr>
        <w:pStyle w:val="ListParagraph"/>
        <w:numPr>
          <w:ilvl w:val="0"/>
          <w:numId w:val="109"/>
        </w:numPr>
        <w:rPr>
          <w:rFonts w:ascii="Arial" w:hAnsi="Arial" w:cs="Arial"/>
          <w:b/>
          <w:sz w:val="32"/>
        </w:rPr>
      </w:pPr>
      <w:r w:rsidRPr="00450BD9">
        <w:rPr>
          <w:rFonts w:ascii="Arial" w:hAnsi="Arial" w:cs="Arial"/>
          <w:b/>
          <w:color w:val="000000" w:themeColor="text1"/>
        </w:rPr>
        <w:t>Parents/carers consent form and e-safety rules</w:t>
      </w:r>
    </w:p>
    <w:p w14:paraId="5E0CE660" w14:textId="68371F75" w:rsidR="00450BD9" w:rsidRPr="00450BD9" w:rsidRDefault="00450BD9" w:rsidP="00450BD9">
      <w:pPr>
        <w:pStyle w:val="ListParagraph"/>
        <w:numPr>
          <w:ilvl w:val="0"/>
          <w:numId w:val="109"/>
        </w:numPr>
        <w:rPr>
          <w:rFonts w:ascii="Arial" w:hAnsi="Arial" w:cs="Arial"/>
          <w:b/>
          <w:sz w:val="32"/>
        </w:rPr>
      </w:pPr>
      <w:r w:rsidRPr="00450BD9">
        <w:rPr>
          <w:rFonts w:ascii="Arial" w:hAnsi="Arial" w:cs="Arial"/>
          <w:b/>
          <w:color w:val="000000" w:themeColor="text1"/>
        </w:rPr>
        <w:t>Staff, governor and visitor acceptable use policy</w:t>
      </w:r>
    </w:p>
    <w:p w14:paraId="3FCF47C7" w14:textId="053504FC" w:rsidR="00450BD9" w:rsidRPr="00450BD9" w:rsidRDefault="00450BD9" w:rsidP="00450BD9">
      <w:pPr>
        <w:pStyle w:val="ListParagraph"/>
        <w:numPr>
          <w:ilvl w:val="0"/>
          <w:numId w:val="109"/>
        </w:numPr>
        <w:rPr>
          <w:rFonts w:ascii="Arial" w:hAnsi="Arial" w:cs="Arial"/>
          <w:b/>
          <w:sz w:val="32"/>
        </w:rPr>
      </w:pPr>
      <w:r w:rsidRPr="00450BD9">
        <w:rPr>
          <w:rFonts w:ascii="Arial" w:hAnsi="Arial" w:cs="Arial"/>
          <w:b/>
          <w:color w:val="000000" w:themeColor="text1"/>
        </w:rPr>
        <w:t>Use of digital images</w:t>
      </w:r>
    </w:p>
    <w:p w14:paraId="5875562F" w14:textId="68B9ED3E" w:rsidR="00450BD9" w:rsidRPr="00450BD9" w:rsidRDefault="00450BD9" w:rsidP="00450BD9">
      <w:pPr>
        <w:pStyle w:val="ListParagraph"/>
        <w:numPr>
          <w:ilvl w:val="0"/>
          <w:numId w:val="109"/>
        </w:numPr>
        <w:rPr>
          <w:rFonts w:ascii="Arial" w:hAnsi="Arial" w:cs="Arial"/>
          <w:b/>
          <w:sz w:val="32"/>
        </w:rPr>
      </w:pPr>
      <w:r w:rsidRPr="00450BD9">
        <w:rPr>
          <w:rFonts w:ascii="Arial" w:hAnsi="Arial" w:cs="Arial"/>
          <w:b/>
          <w:color w:val="000000" w:themeColor="text1"/>
        </w:rPr>
        <w:t>E-safety rules for KS1 and KS2</w:t>
      </w:r>
    </w:p>
    <w:p w14:paraId="3D0F7929" w14:textId="06111593" w:rsidR="00C26F27" w:rsidRPr="00C26F27" w:rsidRDefault="00C26F27" w:rsidP="00C26F27">
      <w:pPr>
        <w:rPr>
          <w:rFonts w:ascii="Arial" w:hAnsi="Arial" w:cs="Arial"/>
          <w:b/>
          <w:sz w:val="32"/>
        </w:rPr>
      </w:pPr>
      <w:r w:rsidRPr="00C26F27">
        <w:rPr>
          <w:rFonts w:ascii="Arial" w:hAnsi="Arial" w:cs="Arial"/>
          <w:b/>
          <w:sz w:val="32"/>
        </w:rPr>
        <w:t xml:space="preserve">Appendix A: Online harms and risks – curriculum coverage </w:t>
      </w:r>
    </w:p>
    <w:p w14:paraId="15A7E5F3" w14:textId="3B60A7C5" w:rsidR="00C26F27" w:rsidRPr="00C26F27" w:rsidRDefault="00C26F27" w:rsidP="00C26F27">
      <w:pPr>
        <w:jc w:val="both"/>
        <w:rPr>
          <w:rFonts w:ascii="Arial" w:hAnsi="Arial" w:cs="Arial"/>
          <w:b/>
          <w:bCs/>
          <w:color w:val="FF6900"/>
        </w:rPr>
      </w:pPr>
    </w:p>
    <w:tbl>
      <w:tblPr>
        <w:tblStyle w:val="TableGrid"/>
        <w:tblW w:w="5000" w:type="pct"/>
        <w:tblLook w:val="04A0" w:firstRow="1" w:lastRow="0" w:firstColumn="1" w:lastColumn="0" w:noHBand="0" w:noVBand="1"/>
      </w:tblPr>
      <w:tblGrid>
        <w:gridCol w:w="1696"/>
        <w:gridCol w:w="6504"/>
        <w:gridCol w:w="2256"/>
      </w:tblGrid>
      <w:tr w:rsidR="00C26F27" w:rsidRPr="00C26F27" w14:paraId="1368234A" w14:textId="77777777" w:rsidTr="00C906AB">
        <w:trPr>
          <w:trHeight w:val="567"/>
        </w:trPr>
        <w:tc>
          <w:tcPr>
            <w:tcW w:w="811" w:type="pct"/>
            <w:shd w:val="clear" w:color="auto" w:fill="347186"/>
            <w:vAlign w:val="center"/>
          </w:tcPr>
          <w:p w14:paraId="652D5CC3" w14:textId="77777777" w:rsidR="00C26F27" w:rsidRPr="00C26F27" w:rsidRDefault="00C26F27" w:rsidP="00C26F27">
            <w:pPr>
              <w:spacing w:line="276" w:lineRule="auto"/>
              <w:jc w:val="center"/>
              <w:rPr>
                <w:rFonts w:ascii="Arial" w:hAnsi="Arial" w:cs="Arial"/>
                <w:b/>
                <w:bCs/>
                <w:color w:val="FFFFFF" w:themeColor="background1"/>
              </w:rPr>
            </w:pPr>
            <w:r w:rsidRPr="00C26F27">
              <w:rPr>
                <w:rFonts w:ascii="Arial" w:hAnsi="Arial" w:cs="Arial"/>
                <w:b/>
                <w:bCs/>
                <w:color w:val="FFFFFF" w:themeColor="background1"/>
              </w:rPr>
              <w:t>Subject area</w:t>
            </w:r>
          </w:p>
        </w:tc>
        <w:tc>
          <w:tcPr>
            <w:tcW w:w="3110" w:type="pct"/>
            <w:shd w:val="clear" w:color="auto" w:fill="347186"/>
            <w:vAlign w:val="center"/>
          </w:tcPr>
          <w:p w14:paraId="184C9B9B" w14:textId="77777777" w:rsidR="00C26F27" w:rsidRPr="00C26F27" w:rsidRDefault="00C26F27" w:rsidP="00C26F27">
            <w:pPr>
              <w:spacing w:line="276" w:lineRule="auto"/>
              <w:jc w:val="center"/>
              <w:rPr>
                <w:rFonts w:ascii="Arial" w:hAnsi="Arial" w:cs="Arial"/>
                <w:b/>
                <w:bCs/>
                <w:color w:val="FFFFFF" w:themeColor="background1"/>
              </w:rPr>
            </w:pPr>
            <w:r w:rsidRPr="00C26F27">
              <w:rPr>
                <w:rFonts w:ascii="Arial" w:hAnsi="Arial" w:cs="Arial"/>
                <w:b/>
                <w:bCs/>
                <w:color w:val="FFFFFF" w:themeColor="background1"/>
              </w:rPr>
              <w:t>Description and teaching content</w:t>
            </w:r>
          </w:p>
        </w:tc>
        <w:tc>
          <w:tcPr>
            <w:tcW w:w="1079" w:type="pct"/>
            <w:shd w:val="clear" w:color="auto" w:fill="347186"/>
            <w:vAlign w:val="center"/>
          </w:tcPr>
          <w:p w14:paraId="4DFA38F6" w14:textId="77777777" w:rsidR="00C26F27" w:rsidRPr="00C26F27" w:rsidRDefault="00C26F27" w:rsidP="00C26F27">
            <w:pPr>
              <w:spacing w:line="276" w:lineRule="auto"/>
              <w:jc w:val="center"/>
              <w:rPr>
                <w:rFonts w:ascii="Arial" w:hAnsi="Arial" w:cs="Arial"/>
                <w:b/>
                <w:bCs/>
                <w:color w:val="FFFFFF" w:themeColor="background1"/>
              </w:rPr>
            </w:pPr>
            <w:r w:rsidRPr="00C26F27">
              <w:rPr>
                <w:rFonts w:ascii="Arial" w:hAnsi="Arial" w:cs="Arial"/>
                <w:b/>
                <w:bCs/>
                <w:color w:val="FFFFFF" w:themeColor="background1"/>
              </w:rPr>
              <w:t>Curriculum area the harm or risk is covered in</w:t>
            </w:r>
          </w:p>
        </w:tc>
      </w:tr>
      <w:tr w:rsidR="00C26F27" w:rsidRPr="00C26F27" w14:paraId="39047930" w14:textId="77777777" w:rsidTr="00C26F27">
        <w:trPr>
          <w:trHeight w:val="567"/>
        </w:trPr>
        <w:tc>
          <w:tcPr>
            <w:tcW w:w="5000" w:type="pct"/>
            <w:gridSpan w:val="3"/>
            <w:shd w:val="clear" w:color="auto" w:fill="C0504D" w:themeFill="accent2"/>
            <w:vAlign w:val="center"/>
          </w:tcPr>
          <w:p w14:paraId="1D1E9345" w14:textId="77777777" w:rsidR="00C26F27" w:rsidRPr="00C26F27" w:rsidRDefault="00C26F27" w:rsidP="00C26F27">
            <w:pPr>
              <w:spacing w:line="276" w:lineRule="auto"/>
              <w:jc w:val="center"/>
              <w:rPr>
                <w:rFonts w:ascii="Arial" w:hAnsi="Arial" w:cs="Arial"/>
                <w:b/>
                <w:bCs/>
              </w:rPr>
            </w:pPr>
            <w:r w:rsidRPr="00C26F27">
              <w:rPr>
                <w:rFonts w:ascii="Arial" w:hAnsi="Arial" w:cs="Arial"/>
                <w:b/>
                <w:bCs/>
                <w:color w:val="FFFFFF" w:themeColor="background1"/>
              </w:rPr>
              <w:t>How to navigate the internet and manage information</w:t>
            </w:r>
          </w:p>
        </w:tc>
      </w:tr>
      <w:tr w:rsidR="00C26F27" w:rsidRPr="00C26F27" w14:paraId="2849F166" w14:textId="77777777" w:rsidTr="00C906AB">
        <w:trPr>
          <w:trHeight w:val="1793"/>
        </w:trPr>
        <w:tc>
          <w:tcPr>
            <w:tcW w:w="811" w:type="pct"/>
            <w:vAlign w:val="center"/>
          </w:tcPr>
          <w:p w14:paraId="7BA9E5F9"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Age restrictions</w:t>
            </w:r>
          </w:p>
        </w:tc>
        <w:tc>
          <w:tcPr>
            <w:tcW w:w="3110" w:type="pct"/>
            <w:vAlign w:val="center"/>
          </w:tcPr>
          <w:p w14:paraId="3FE882DC" w14:textId="77777777" w:rsidR="00C26F27" w:rsidRPr="00C26F27" w:rsidRDefault="00C26F27" w:rsidP="00C26F27">
            <w:pPr>
              <w:spacing w:before="240" w:after="200" w:line="276" w:lineRule="auto"/>
              <w:rPr>
                <w:rFonts w:ascii="Arial" w:hAnsi="Arial" w:cs="Arial"/>
              </w:rPr>
            </w:pPr>
            <w:r w:rsidRPr="00C26F27">
              <w:rPr>
                <w:rFonts w:ascii="Arial" w:hAnsi="Arial" w:cs="Arial"/>
              </w:rPr>
              <w:t>Some online activities have age restrictions because they include content which is not appropriate for children under a specific age. Teaching includes the following:</w:t>
            </w:r>
          </w:p>
          <w:p w14:paraId="55F10012" w14:textId="77777777" w:rsidR="00C26F27" w:rsidRPr="00C26F27" w:rsidRDefault="00C26F27" w:rsidP="00AA496D">
            <w:pPr>
              <w:pStyle w:val="ListParagraph"/>
              <w:numPr>
                <w:ilvl w:val="0"/>
                <w:numId w:val="67"/>
              </w:numPr>
              <w:spacing w:before="200" w:after="200" w:line="276" w:lineRule="auto"/>
              <w:rPr>
                <w:rFonts w:ascii="Arial" w:hAnsi="Arial" w:cs="Arial"/>
              </w:rPr>
            </w:pPr>
            <w:r w:rsidRPr="00C26F27">
              <w:rPr>
                <w:rFonts w:ascii="Arial" w:hAnsi="Arial" w:cs="Arial"/>
              </w:rPr>
              <w:t xml:space="preserve">That age verification exists and why some online platforms ask users to verify their age </w:t>
            </w:r>
          </w:p>
          <w:p w14:paraId="199C9DB0" w14:textId="77777777" w:rsidR="00C26F27" w:rsidRPr="00C26F27" w:rsidRDefault="00C26F27" w:rsidP="00AA496D">
            <w:pPr>
              <w:pStyle w:val="ListParagraph"/>
              <w:numPr>
                <w:ilvl w:val="0"/>
                <w:numId w:val="67"/>
              </w:numPr>
              <w:spacing w:before="200" w:after="200" w:line="276" w:lineRule="auto"/>
              <w:rPr>
                <w:rFonts w:ascii="Arial" w:hAnsi="Arial" w:cs="Arial"/>
              </w:rPr>
            </w:pPr>
            <w:r w:rsidRPr="00C26F27">
              <w:rPr>
                <w:rFonts w:ascii="Arial" w:hAnsi="Arial" w:cs="Arial"/>
              </w:rPr>
              <w:t xml:space="preserve">Why age restrictions exist </w:t>
            </w:r>
          </w:p>
          <w:p w14:paraId="285A390A" w14:textId="77777777" w:rsidR="00C26F27" w:rsidRPr="00C26F27" w:rsidRDefault="00C26F27" w:rsidP="00AA496D">
            <w:pPr>
              <w:pStyle w:val="ListParagraph"/>
              <w:numPr>
                <w:ilvl w:val="0"/>
                <w:numId w:val="67"/>
              </w:numPr>
              <w:spacing w:before="200" w:after="200" w:line="276" w:lineRule="auto"/>
              <w:rPr>
                <w:rFonts w:ascii="Arial" w:hAnsi="Arial" w:cs="Arial"/>
              </w:rPr>
            </w:pPr>
            <w:r w:rsidRPr="00C26F27">
              <w:rPr>
                <w:rFonts w:ascii="Arial" w:hAnsi="Arial" w:cs="Arial"/>
              </w:rPr>
              <w:t xml:space="preserve">That content that requires age verification can be damaging to under-age consumers </w:t>
            </w:r>
          </w:p>
          <w:p w14:paraId="284AEEC7" w14:textId="77777777" w:rsidR="00C26F27" w:rsidRPr="00C26F27" w:rsidRDefault="00C26F27" w:rsidP="00AA496D">
            <w:pPr>
              <w:pStyle w:val="ListParagraph"/>
              <w:numPr>
                <w:ilvl w:val="0"/>
                <w:numId w:val="67"/>
              </w:numPr>
              <w:spacing w:after="200" w:line="276" w:lineRule="auto"/>
              <w:ind w:left="771" w:hanging="357"/>
              <w:contextualSpacing w:val="0"/>
              <w:rPr>
                <w:rFonts w:ascii="Arial" w:hAnsi="Arial" w:cs="Arial"/>
              </w:rPr>
            </w:pPr>
            <w:r w:rsidRPr="00C26F27">
              <w:rPr>
                <w:rFonts w:ascii="Arial" w:hAnsi="Arial" w:cs="Arial"/>
              </w:rPr>
              <w:t xml:space="preserve">What the age of digital consent is (13 for most platforms) and why it is important </w:t>
            </w:r>
          </w:p>
        </w:tc>
        <w:tc>
          <w:tcPr>
            <w:tcW w:w="1079" w:type="pct"/>
            <w:vAlign w:val="center"/>
          </w:tcPr>
          <w:p w14:paraId="5DB72055" w14:textId="77777777" w:rsidR="00C26F27" w:rsidRPr="00C26F27" w:rsidRDefault="00C26F27" w:rsidP="00C26F27">
            <w:pPr>
              <w:spacing w:before="200" w:after="200" w:line="276" w:lineRule="auto"/>
              <w:rPr>
                <w:rFonts w:ascii="Arial" w:hAnsi="Arial" w:cs="Arial"/>
              </w:rPr>
            </w:pPr>
            <w:r w:rsidRPr="00C26F27">
              <w:rPr>
                <w:rFonts w:ascii="Arial" w:hAnsi="Arial" w:cs="Arial"/>
              </w:rPr>
              <w:t>This risk or harm is covered in the following curriculum areas:</w:t>
            </w:r>
          </w:p>
          <w:p w14:paraId="55604720" w14:textId="77777777" w:rsidR="00C26F27" w:rsidRPr="00C26F27" w:rsidRDefault="00C26F27" w:rsidP="00AA496D">
            <w:pPr>
              <w:pStyle w:val="ListParagraph"/>
              <w:numPr>
                <w:ilvl w:val="0"/>
                <w:numId w:val="68"/>
              </w:numPr>
              <w:spacing w:before="200" w:after="200" w:line="276" w:lineRule="auto"/>
              <w:rPr>
                <w:rFonts w:ascii="Arial" w:hAnsi="Arial" w:cs="Arial"/>
              </w:rPr>
            </w:pPr>
            <w:r w:rsidRPr="00C26F27">
              <w:rPr>
                <w:rFonts w:ascii="Arial" w:hAnsi="Arial" w:cs="Arial"/>
              </w:rPr>
              <w:t xml:space="preserve">Health education </w:t>
            </w:r>
          </w:p>
          <w:p w14:paraId="69958631" w14:textId="77777777" w:rsidR="00C26F27" w:rsidRPr="00C26F27" w:rsidRDefault="00C26F27" w:rsidP="00AA496D">
            <w:pPr>
              <w:pStyle w:val="ListParagraph"/>
              <w:numPr>
                <w:ilvl w:val="0"/>
                <w:numId w:val="68"/>
              </w:numPr>
              <w:spacing w:before="200" w:after="200" w:line="276" w:lineRule="auto"/>
              <w:rPr>
                <w:rFonts w:ascii="Arial" w:hAnsi="Arial" w:cs="Arial"/>
              </w:rPr>
            </w:pPr>
            <w:r w:rsidRPr="00C26F27">
              <w:rPr>
                <w:rFonts w:ascii="Arial" w:hAnsi="Arial" w:cs="Arial"/>
              </w:rPr>
              <w:t xml:space="preserve">Computing </w:t>
            </w:r>
          </w:p>
        </w:tc>
      </w:tr>
      <w:tr w:rsidR="00C26F27" w:rsidRPr="00C26F27" w14:paraId="53229AD8" w14:textId="77777777" w:rsidTr="00C906AB">
        <w:trPr>
          <w:trHeight w:val="567"/>
        </w:trPr>
        <w:tc>
          <w:tcPr>
            <w:tcW w:w="811" w:type="pct"/>
            <w:vAlign w:val="center"/>
          </w:tcPr>
          <w:p w14:paraId="37BEA99A"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How content can be used and shared</w:t>
            </w:r>
          </w:p>
        </w:tc>
        <w:tc>
          <w:tcPr>
            <w:tcW w:w="3110" w:type="pct"/>
            <w:vAlign w:val="center"/>
          </w:tcPr>
          <w:p w14:paraId="287D40BA" w14:textId="77777777" w:rsidR="00C26F27" w:rsidRPr="00C26F27" w:rsidRDefault="00C26F27" w:rsidP="00C26F27">
            <w:pPr>
              <w:spacing w:before="200" w:after="200" w:line="276" w:lineRule="auto"/>
              <w:rPr>
                <w:rFonts w:ascii="Arial" w:hAnsi="Arial" w:cs="Arial"/>
              </w:rPr>
            </w:pPr>
            <w:r w:rsidRPr="00C26F27">
              <w:rPr>
                <w:rFonts w:ascii="Arial" w:hAnsi="Arial" w:cs="Arial"/>
              </w:rPr>
              <w:t>Knowing what happens to information, comments or images that are put online. Teaching includes the following:</w:t>
            </w:r>
          </w:p>
          <w:p w14:paraId="6828F9DB" w14:textId="77777777" w:rsidR="00C26F27" w:rsidRPr="00C26F27" w:rsidRDefault="00C26F27" w:rsidP="00AA496D">
            <w:pPr>
              <w:pStyle w:val="ListParagraph"/>
              <w:numPr>
                <w:ilvl w:val="0"/>
                <w:numId w:val="69"/>
              </w:numPr>
              <w:spacing w:before="200" w:after="200" w:line="276" w:lineRule="auto"/>
              <w:rPr>
                <w:rFonts w:ascii="Arial" w:hAnsi="Arial" w:cs="Arial"/>
              </w:rPr>
            </w:pPr>
            <w:r w:rsidRPr="00C26F27">
              <w:rPr>
                <w:rFonts w:ascii="Arial" w:hAnsi="Arial" w:cs="Arial"/>
              </w:rPr>
              <w:t xml:space="preserve">What a digital footprint is, how it develops and how it can affect pupils’ futures </w:t>
            </w:r>
          </w:p>
          <w:p w14:paraId="0706420B" w14:textId="77777777" w:rsidR="00C26F27" w:rsidRPr="00C26F27" w:rsidRDefault="00C26F27" w:rsidP="00AA496D">
            <w:pPr>
              <w:pStyle w:val="ListParagraph"/>
              <w:numPr>
                <w:ilvl w:val="0"/>
                <w:numId w:val="69"/>
              </w:numPr>
              <w:spacing w:before="200" w:after="200" w:line="276" w:lineRule="auto"/>
              <w:rPr>
                <w:rFonts w:ascii="Arial" w:hAnsi="Arial" w:cs="Arial"/>
              </w:rPr>
            </w:pPr>
            <w:r w:rsidRPr="00C26F27">
              <w:rPr>
                <w:rFonts w:ascii="Arial" w:hAnsi="Arial" w:cs="Arial"/>
              </w:rPr>
              <w:t xml:space="preserve">How cookies work </w:t>
            </w:r>
          </w:p>
          <w:p w14:paraId="162060A9" w14:textId="77777777" w:rsidR="00C26F27" w:rsidRPr="00C26F27" w:rsidRDefault="00C26F27" w:rsidP="00AA496D">
            <w:pPr>
              <w:pStyle w:val="ListParagraph"/>
              <w:numPr>
                <w:ilvl w:val="0"/>
                <w:numId w:val="69"/>
              </w:numPr>
              <w:spacing w:before="200" w:after="200" w:line="276" w:lineRule="auto"/>
              <w:rPr>
                <w:rFonts w:ascii="Arial" w:hAnsi="Arial" w:cs="Arial"/>
              </w:rPr>
            </w:pPr>
            <w:r w:rsidRPr="00C26F27">
              <w:rPr>
                <w:rFonts w:ascii="Arial" w:hAnsi="Arial" w:cs="Arial"/>
              </w:rPr>
              <w:t xml:space="preserve">How content can be shared, tagged and traced </w:t>
            </w:r>
          </w:p>
          <w:p w14:paraId="732903DD" w14:textId="77777777" w:rsidR="00C26F27" w:rsidRPr="00C26F27" w:rsidRDefault="00C26F27" w:rsidP="00AA496D">
            <w:pPr>
              <w:pStyle w:val="ListParagraph"/>
              <w:numPr>
                <w:ilvl w:val="0"/>
                <w:numId w:val="69"/>
              </w:numPr>
              <w:spacing w:before="200" w:after="200" w:line="276" w:lineRule="auto"/>
              <w:rPr>
                <w:rFonts w:ascii="Arial" w:hAnsi="Arial" w:cs="Arial"/>
              </w:rPr>
            </w:pPr>
            <w:r w:rsidRPr="00C26F27">
              <w:rPr>
                <w:rFonts w:ascii="Arial" w:hAnsi="Arial" w:cs="Arial"/>
              </w:rPr>
              <w:t xml:space="preserve">How difficult it is to remove something once it has been shared online </w:t>
            </w:r>
          </w:p>
          <w:p w14:paraId="34EC8C45" w14:textId="77777777" w:rsidR="00C26F27" w:rsidRDefault="00C26F27" w:rsidP="00AA496D">
            <w:pPr>
              <w:pStyle w:val="ListParagraph"/>
              <w:numPr>
                <w:ilvl w:val="0"/>
                <w:numId w:val="69"/>
              </w:numPr>
              <w:spacing w:before="200" w:after="200" w:line="276" w:lineRule="auto"/>
              <w:rPr>
                <w:rFonts w:ascii="Arial" w:hAnsi="Arial" w:cs="Arial"/>
              </w:rPr>
            </w:pPr>
            <w:r w:rsidRPr="00C26F27">
              <w:rPr>
                <w:rFonts w:ascii="Arial" w:hAnsi="Arial" w:cs="Arial"/>
              </w:rPr>
              <w:t xml:space="preserve">What is illegal online, e.g. youth-produced sexual imagery (sexting) </w:t>
            </w:r>
          </w:p>
          <w:p w14:paraId="078638A3" w14:textId="5F7F950F" w:rsidR="00CC4DDF" w:rsidRPr="00C26F27" w:rsidRDefault="00CC4DDF" w:rsidP="00AA496D">
            <w:pPr>
              <w:pStyle w:val="ListParagraph"/>
              <w:numPr>
                <w:ilvl w:val="0"/>
                <w:numId w:val="69"/>
              </w:numPr>
              <w:spacing w:before="200" w:after="200" w:line="276" w:lineRule="auto"/>
              <w:rPr>
                <w:rFonts w:ascii="Arial" w:hAnsi="Arial" w:cs="Arial"/>
              </w:rPr>
            </w:pPr>
            <w:r>
              <w:rPr>
                <w:rFonts w:ascii="Arial" w:hAnsi="Arial" w:cs="Arial"/>
              </w:rPr>
              <w:t>The dangers of AI and how to trust information found online</w:t>
            </w:r>
          </w:p>
        </w:tc>
        <w:tc>
          <w:tcPr>
            <w:tcW w:w="1079" w:type="pct"/>
            <w:vAlign w:val="center"/>
          </w:tcPr>
          <w:p w14:paraId="433788BA" w14:textId="77777777" w:rsidR="00C26F27" w:rsidRPr="00C26F27" w:rsidRDefault="00C26F27" w:rsidP="00C26F27">
            <w:pPr>
              <w:spacing w:before="200" w:after="200" w:line="276" w:lineRule="auto"/>
              <w:rPr>
                <w:rFonts w:ascii="Arial" w:hAnsi="Arial" w:cs="Arial"/>
              </w:rPr>
            </w:pPr>
            <w:r w:rsidRPr="00C26F27">
              <w:rPr>
                <w:rFonts w:ascii="Arial" w:hAnsi="Arial" w:cs="Arial"/>
              </w:rPr>
              <w:t>This risk or harm is covered in the following curriculum areas:</w:t>
            </w:r>
          </w:p>
          <w:p w14:paraId="4485144C" w14:textId="56ABCBBC" w:rsidR="00C26F27" w:rsidRPr="00C26F27" w:rsidRDefault="00AA496D" w:rsidP="00AA496D">
            <w:pPr>
              <w:pStyle w:val="ListParagraph"/>
              <w:numPr>
                <w:ilvl w:val="0"/>
                <w:numId w:val="70"/>
              </w:numPr>
              <w:spacing w:before="200" w:after="200" w:line="276" w:lineRule="auto"/>
              <w:rPr>
                <w:rFonts w:ascii="Arial" w:hAnsi="Arial" w:cs="Arial"/>
              </w:rPr>
            </w:pPr>
            <w:r>
              <w:rPr>
                <w:rFonts w:ascii="Arial" w:hAnsi="Arial" w:cs="Arial"/>
              </w:rPr>
              <w:t>PSHE and SRE</w:t>
            </w:r>
            <w:r w:rsidR="00C26F27" w:rsidRPr="00C26F27">
              <w:rPr>
                <w:rFonts w:ascii="Arial" w:hAnsi="Arial" w:cs="Arial"/>
              </w:rPr>
              <w:t xml:space="preserve"> </w:t>
            </w:r>
          </w:p>
          <w:p w14:paraId="6341172A" w14:textId="77777777" w:rsidR="00C26F27" w:rsidRPr="00C26F27" w:rsidRDefault="00C26F27" w:rsidP="00AA496D">
            <w:pPr>
              <w:pStyle w:val="ListParagraph"/>
              <w:numPr>
                <w:ilvl w:val="0"/>
                <w:numId w:val="70"/>
              </w:numPr>
              <w:spacing w:before="200" w:after="200" w:line="276" w:lineRule="auto"/>
              <w:rPr>
                <w:rFonts w:ascii="Arial" w:hAnsi="Arial" w:cs="Arial"/>
              </w:rPr>
            </w:pPr>
            <w:r w:rsidRPr="00C26F27">
              <w:rPr>
                <w:rFonts w:ascii="Arial" w:hAnsi="Arial" w:cs="Arial"/>
              </w:rPr>
              <w:t xml:space="preserve">Computing </w:t>
            </w:r>
          </w:p>
        </w:tc>
      </w:tr>
      <w:tr w:rsidR="00C26F27" w:rsidRPr="00C26F27" w14:paraId="69F87F8E" w14:textId="77777777" w:rsidTr="00C906AB">
        <w:trPr>
          <w:trHeight w:val="567"/>
        </w:trPr>
        <w:tc>
          <w:tcPr>
            <w:tcW w:w="811" w:type="pct"/>
            <w:vAlign w:val="center"/>
          </w:tcPr>
          <w:p w14:paraId="719B4295"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lastRenderedPageBreak/>
              <w:t>Disinformation, misinformation and hoaxes</w:t>
            </w:r>
          </w:p>
        </w:tc>
        <w:tc>
          <w:tcPr>
            <w:tcW w:w="3110" w:type="pct"/>
            <w:vAlign w:val="center"/>
          </w:tcPr>
          <w:p w14:paraId="6C564078" w14:textId="77777777" w:rsidR="00C26F27" w:rsidRPr="00C26F27" w:rsidRDefault="00C26F27" w:rsidP="00C26F27">
            <w:pPr>
              <w:spacing w:before="200" w:after="200" w:line="276" w:lineRule="auto"/>
              <w:rPr>
                <w:rFonts w:ascii="Arial" w:hAnsi="Arial" w:cs="Arial"/>
              </w:rPr>
            </w:pPr>
            <w:r w:rsidRPr="00C26F27">
              <w:rPr>
                <w:rFonts w:ascii="Arial" w:hAnsi="Arial" w:cs="Arial"/>
              </w:rPr>
              <w:t>Some information shared online is accidentally or intentionally wrong, misleading or exaggerated. Teaching includes the following:</w:t>
            </w:r>
          </w:p>
          <w:p w14:paraId="43F41CA0" w14:textId="77777777" w:rsidR="00C26F27" w:rsidRP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Disinformation and why individuals or groups choose to share false information in order to deliberately deceive </w:t>
            </w:r>
          </w:p>
          <w:p w14:paraId="06FB08A9" w14:textId="08585F8A" w:rsid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Misinformation and being aware that false and misleading information can be shared inadvertently </w:t>
            </w:r>
          </w:p>
          <w:p w14:paraId="4155D433" w14:textId="40D0A44D" w:rsidR="007F7A00" w:rsidRPr="00C26F27" w:rsidRDefault="007F7A00" w:rsidP="00AA496D">
            <w:pPr>
              <w:pStyle w:val="ListParagraph"/>
              <w:numPr>
                <w:ilvl w:val="0"/>
                <w:numId w:val="71"/>
              </w:numPr>
              <w:spacing w:before="200" w:after="200" w:line="276" w:lineRule="auto"/>
              <w:rPr>
                <w:rFonts w:ascii="Arial" w:hAnsi="Arial" w:cs="Arial"/>
              </w:rPr>
            </w:pPr>
            <w:r w:rsidRPr="007F7A00">
              <w:rPr>
                <w:rFonts w:ascii="Arial" w:hAnsi="Arial" w:cs="Arial"/>
              </w:rPr>
              <w:t>Malinformation and understanding that some genuine information can be published with the deliberate intent to harm, e.g. releasing private information or photographs</w:t>
            </w:r>
          </w:p>
          <w:p w14:paraId="6787E966" w14:textId="77777777" w:rsidR="00C26F27" w:rsidRP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Online hoaxes, which can be deliberately and inadvertently spread for a variety of reasons </w:t>
            </w:r>
          </w:p>
          <w:p w14:paraId="6411DC1F" w14:textId="77777777" w:rsidR="00C26F27" w:rsidRP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That the widespread nature of this sort of content can often appear to be a stamp of authenticity, making it important to evaluate what is seen online </w:t>
            </w:r>
          </w:p>
          <w:p w14:paraId="1C368AF3" w14:textId="77777777" w:rsidR="00C26F27" w:rsidRP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How to measure and check authenticity online </w:t>
            </w:r>
          </w:p>
          <w:p w14:paraId="737D3F27" w14:textId="77777777" w:rsidR="00C26F27" w:rsidRPr="00C26F27" w:rsidRDefault="00C26F27" w:rsidP="00AA496D">
            <w:pPr>
              <w:pStyle w:val="ListParagraph"/>
              <w:numPr>
                <w:ilvl w:val="0"/>
                <w:numId w:val="71"/>
              </w:numPr>
              <w:spacing w:before="200" w:after="200" w:line="276" w:lineRule="auto"/>
              <w:rPr>
                <w:rFonts w:ascii="Arial" w:hAnsi="Arial" w:cs="Arial"/>
              </w:rPr>
            </w:pPr>
            <w:r w:rsidRPr="00C26F27">
              <w:rPr>
                <w:rFonts w:ascii="Arial" w:hAnsi="Arial" w:cs="Arial"/>
              </w:rPr>
              <w:t xml:space="preserve">The potential consequences of sharing information that may not be true </w:t>
            </w:r>
          </w:p>
        </w:tc>
        <w:tc>
          <w:tcPr>
            <w:tcW w:w="1079" w:type="pct"/>
            <w:vAlign w:val="center"/>
          </w:tcPr>
          <w:p w14:paraId="7CB6533C"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79A416D6" w14:textId="77777777" w:rsidR="000C5C7C" w:rsidRPr="00C26F27" w:rsidRDefault="000C5C7C" w:rsidP="000C5C7C">
            <w:pPr>
              <w:pStyle w:val="ListParagraph"/>
              <w:numPr>
                <w:ilvl w:val="0"/>
                <w:numId w:val="72"/>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56BE9F77" w14:textId="270CFB44" w:rsidR="00C26F27" w:rsidRPr="00C26F27" w:rsidRDefault="000C5C7C" w:rsidP="000C5C7C">
            <w:pPr>
              <w:pStyle w:val="ListParagraph"/>
              <w:numPr>
                <w:ilvl w:val="0"/>
                <w:numId w:val="72"/>
              </w:numPr>
              <w:spacing w:before="200" w:after="200" w:line="276" w:lineRule="auto"/>
              <w:rPr>
                <w:rFonts w:ascii="Arial" w:hAnsi="Arial" w:cs="Arial"/>
              </w:rPr>
            </w:pPr>
            <w:r w:rsidRPr="00C26F27">
              <w:rPr>
                <w:rFonts w:ascii="Arial" w:hAnsi="Arial" w:cs="Arial"/>
              </w:rPr>
              <w:t>Computing</w:t>
            </w:r>
          </w:p>
        </w:tc>
      </w:tr>
      <w:tr w:rsidR="00C26F27" w:rsidRPr="00C26F27" w14:paraId="6A2AFA0D" w14:textId="77777777" w:rsidTr="00C906AB">
        <w:trPr>
          <w:trHeight w:val="567"/>
        </w:trPr>
        <w:tc>
          <w:tcPr>
            <w:tcW w:w="811" w:type="pct"/>
            <w:vAlign w:val="center"/>
          </w:tcPr>
          <w:p w14:paraId="7D4256EE"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Fake websites and scam emails</w:t>
            </w:r>
          </w:p>
        </w:tc>
        <w:tc>
          <w:tcPr>
            <w:tcW w:w="3110" w:type="pct"/>
            <w:vAlign w:val="center"/>
          </w:tcPr>
          <w:p w14:paraId="750DDB53" w14:textId="77777777" w:rsidR="00C26F27" w:rsidRPr="00C26F27" w:rsidRDefault="00C26F27" w:rsidP="00C26F27">
            <w:pPr>
              <w:spacing w:before="200" w:after="200" w:line="276" w:lineRule="auto"/>
              <w:rPr>
                <w:rFonts w:ascii="Arial" w:hAnsi="Arial" w:cs="Arial"/>
              </w:rPr>
            </w:pPr>
            <w:r w:rsidRPr="00C26F27">
              <w:rPr>
                <w:rFonts w:ascii="Arial" w:hAnsi="Arial" w:cs="Arial"/>
              </w:rPr>
              <w:t>Fake websites and scam emails are used to extort data, money, images and other things that can either be used by the scammer to harm the person targeted or sold on for financial, or other, gain. Teaching includes the following:</w:t>
            </w:r>
          </w:p>
          <w:p w14:paraId="2FA3EA87" w14:textId="77777777" w:rsidR="00C26F27" w:rsidRPr="00C26F27" w:rsidRDefault="00C26F27" w:rsidP="00AA496D">
            <w:pPr>
              <w:pStyle w:val="ListParagraph"/>
              <w:numPr>
                <w:ilvl w:val="0"/>
                <w:numId w:val="73"/>
              </w:numPr>
              <w:spacing w:before="200" w:after="200" w:line="276" w:lineRule="auto"/>
              <w:rPr>
                <w:rFonts w:ascii="Arial" w:hAnsi="Arial" w:cs="Arial"/>
              </w:rPr>
            </w:pPr>
            <w:r w:rsidRPr="00C26F27">
              <w:rPr>
                <w:rFonts w:ascii="Arial" w:hAnsi="Arial" w:cs="Arial"/>
              </w:rPr>
              <w:t xml:space="preserve">How to recognise fake URLs and websites </w:t>
            </w:r>
          </w:p>
          <w:p w14:paraId="3E68FBC2" w14:textId="77777777" w:rsidR="00C26F27" w:rsidRPr="00C26F27" w:rsidRDefault="00C26F27" w:rsidP="00AA496D">
            <w:pPr>
              <w:pStyle w:val="ListParagraph"/>
              <w:numPr>
                <w:ilvl w:val="0"/>
                <w:numId w:val="73"/>
              </w:numPr>
              <w:spacing w:before="200" w:after="200" w:line="276" w:lineRule="auto"/>
              <w:rPr>
                <w:rFonts w:ascii="Arial" w:hAnsi="Arial" w:cs="Arial"/>
              </w:rPr>
            </w:pPr>
            <w:r w:rsidRPr="00C26F27">
              <w:rPr>
                <w:rFonts w:ascii="Arial" w:hAnsi="Arial" w:cs="Arial"/>
              </w:rPr>
              <w:t xml:space="preserve">What secure markings on websites are and how to assess the sources of emails </w:t>
            </w:r>
          </w:p>
          <w:p w14:paraId="5C8F1C97" w14:textId="77777777" w:rsidR="00C26F27" w:rsidRPr="00C26F27" w:rsidRDefault="00C26F27" w:rsidP="00AA496D">
            <w:pPr>
              <w:pStyle w:val="ListParagraph"/>
              <w:numPr>
                <w:ilvl w:val="0"/>
                <w:numId w:val="73"/>
              </w:numPr>
              <w:spacing w:before="200" w:after="200" w:line="276" w:lineRule="auto"/>
              <w:rPr>
                <w:rFonts w:ascii="Arial" w:hAnsi="Arial" w:cs="Arial"/>
              </w:rPr>
            </w:pPr>
            <w:r w:rsidRPr="00C26F27">
              <w:rPr>
                <w:rFonts w:ascii="Arial" w:hAnsi="Arial" w:cs="Arial"/>
              </w:rPr>
              <w:t xml:space="preserve">The risks of entering information to a website which is not secure </w:t>
            </w:r>
          </w:p>
          <w:p w14:paraId="7948A1E5" w14:textId="77777777" w:rsidR="00C26F27" w:rsidRPr="00C26F27" w:rsidRDefault="00C26F27" w:rsidP="00AA496D">
            <w:pPr>
              <w:pStyle w:val="ListParagraph"/>
              <w:numPr>
                <w:ilvl w:val="0"/>
                <w:numId w:val="73"/>
              </w:numPr>
              <w:spacing w:before="200" w:after="200" w:line="276" w:lineRule="auto"/>
              <w:rPr>
                <w:rFonts w:ascii="Arial" w:hAnsi="Arial" w:cs="Arial"/>
              </w:rPr>
            </w:pPr>
            <w:r w:rsidRPr="00C26F27">
              <w:rPr>
                <w:rFonts w:ascii="Arial" w:hAnsi="Arial" w:cs="Arial"/>
              </w:rPr>
              <w:t xml:space="preserve">What pupils should do if they are harmed, targeted, or groomed as a result of interacting with a fake website or scam email </w:t>
            </w:r>
          </w:p>
          <w:p w14:paraId="4765796A" w14:textId="77777777" w:rsidR="00C26F27" w:rsidRDefault="00C26F27" w:rsidP="00AA496D">
            <w:pPr>
              <w:pStyle w:val="ListParagraph"/>
              <w:numPr>
                <w:ilvl w:val="0"/>
                <w:numId w:val="73"/>
              </w:numPr>
              <w:spacing w:before="200" w:after="200" w:line="276" w:lineRule="auto"/>
              <w:rPr>
                <w:rFonts w:ascii="Arial" w:hAnsi="Arial" w:cs="Arial"/>
              </w:rPr>
            </w:pPr>
            <w:r w:rsidRPr="00C26F27">
              <w:rPr>
                <w:rFonts w:ascii="Arial" w:hAnsi="Arial" w:cs="Arial"/>
              </w:rPr>
              <w:t xml:space="preserve">Who pupils should go to for support </w:t>
            </w:r>
          </w:p>
          <w:p w14:paraId="7277D49C" w14:textId="22C019D8" w:rsidR="007F7A00" w:rsidRPr="00C26F27" w:rsidRDefault="007F7A00" w:rsidP="00AA496D">
            <w:pPr>
              <w:pStyle w:val="ListParagraph"/>
              <w:numPr>
                <w:ilvl w:val="0"/>
                <w:numId w:val="73"/>
              </w:numPr>
              <w:spacing w:before="200" w:after="200" w:line="276" w:lineRule="auto"/>
              <w:rPr>
                <w:rFonts w:ascii="Arial" w:hAnsi="Arial" w:cs="Arial"/>
              </w:rPr>
            </w:pPr>
            <w:r w:rsidRPr="007F7A00">
              <w:rPr>
                <w:rFonts w:ascii="Arial" w:hAnsi="Arial" w:cs="Arial"/>
              </w:rPr>
              <w:t>The risk of ‘too good to be true’ online offers, advertising and fake product sales designed to persuade people to part with money for products and services that do not exist</w:t>
            </w:r>
          </w:p>
        </w:tc>
        <w:tc>
          <w:tcPr>
            <w:tcW w:w="1079" w:type="pct"/>
            <w:vAlign w:val="center"/>
          </w:tcPr>
          <w:p w14:paraId="1D5161E1"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5624A4EB" w14:textId="77777777" w:rsidR="000C5C7C" w:rsidRPr="00C26F27" w:rsidRDefault="000C5C7C" w:rsidP="000C5C7C">
            <w:pPr>
              <w:pStyle w:val="ListParagraph"/>
              <w:numPr>
                <w:ilvl w:val="0"/>
                <w:numId w:val="74"/>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377A4EBA" w14:textId="56D79D57" w:rsidR="00C26F27" w:rsidRPr="00C26F27" w:rsidRDefault="000C5C7C" w:rsidP="000C5C7C">
            <w:pPr>
              <w:pStyle w:val="ListParagraph"/>
              <w:numPr>
                <w:ilvl w:val="0"/>
                <w:numId w:val="74"/>
              </w:numPr>
              <w:spacing w:before="200" w:after="200" w:line="276" w:lineRule="auto"/>
              <w:rPr>
                <w:rFonts w:ascii="Arial" w:hAnsi="Arial" w:cs="Arial"/>
              </w:rPr>
            </w:pPr>
            <w:r w:rsidRPr="00C26F27">
              <w:rPr>
                <w:rFonts w:ascii="Arial" w:hAnsi="Arial" w:cs="Arial"/>
              </w:rPr>
              <w:t>Computing</w:t>
            </w:r>
          </w:p>
        </w:tc>
      </w:tr>
      <w:tr w:rsidR="00C26F27" w:rsidRPr="00C26F27" w14:paraId="48577DCA" w14:textId="77777777" w:rsidTr="00C906AB">
        <w:trPr>
          <w:trHeight w:val="2542"/>
        </w:trPr>
        <w:tc>
          <w:tcPr>
            <w:tcW w:w="811" w:type="pct"/>
            <w:vAlign w:val="center"/>
          </w:tcPr>
          <w:p w14:paraId="0DC7C5AD"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Online fraud</w:t>
            </w:r>
          </w:p>
        </w:tc>
        <w:tc>
          <w:tcPr>
            <w:tcW w:w="3110" w:type="pct"/>
            <w:vAlign w:val="center"/>
          </w:tcPr>
          <w:p w14:paraId="43F7487A" w14:textId="77777777" w:rsidR="00C26F27" w:rsidRPr="00C26F27" w:rsidRDefault="00C26F27" w:rsidP="00C26F27">
            <w:pPr>
              <w:spacing w:before="200" w:after="200" w:line="276" w:lineRule="auto"/>
              <w:rPr>
                <w:rFonts w:ascii="Arial" w:hAnsi="Arial" w:cs="Arial"/>
              </w:rPr>
            </w:pPr>
            <w:r w:rsidRPr="00C26F27">
              <w:rPr>
                <w:rFonts w:ascii="Arial" w:hAnsi="Arial" w:cs="Arial"/>
              </w:rPr>
              <w:t>Fraud can take place online and can have serious consequences for individuals and organisations. Teaching includes the following:</w:t>
            </w:r>
          </w:p>
          <w:p w14:paraId="00A446DE" w14:textId="1263EDE6" w:rsidR="00C26F27" w:rsidRDefault="00C26F27" w:rsidP="00AA496D">
            <w:pPr>
              <w:pStyle w:val="ListParagraph"/>
              <w:numPr>
                <w:ilvl w:val="0"/>
                <w:numId w:val="75"/>
              </w:numPr>
              <w:spacing w:before="200" w:after="200" w:line="276" w:lineRule="auto"/>
              <w:rPr>
                <w:rFonts w:ascii="Arial" w:hAnsi="Arial" w:cs="Arial"/>
              </w:rPr>
            </w:pPr>
            <w:r w:rsidRPr="00C26F27">
              <w:rPr>
                <w:rFonts w:ascii="Arial" w:hAnsi="Arial" w:cs="Arial"/>
              </w:rPr>
              <w:t xml:space="preserve">What identity fraud, scams and phishing are </w:t>
            </w:r>
          </w:p>
          <w:p w14:paraId="6630A9D6" w14:textId="4A731D43" w:rsidR="007F7A00" w:rsidRPr="007F7A00" w:rsidRDefault="007F7A00" w:rsidP="007F7A00">
            <w:pPr>
              <w:pStyle w:val="ListParagraph"/>
              <w:numPr>
                <w:ilvl w:val="0"/>
                <w:numId w:val="75"/>
              </w:numPr>
              <w:spacing w:before="200"/>
              <w:rPr>
                <w:rFonts w:ascii="Arial" w:hAnsi="Arial" w:cs="Arial"/>
              </w:rPr>
            </w:pPr>
            <w:r w:rsidRPr="007F7A00">
              <w:rPr>
                <w:rFonts w:ascii="Arial" w:hAnsi="Arial" w:cs="Arial"/>
              </w:rPr>
              <w:t>That online fraud can be highly sophisticated and that anyone can be a victim</w:t>
            </w:r>
          </w:p>
          <w:p w14:paraId="73F070A6" w14:textId="5D0D7B93" w:rsidR="007F7A00" w:rsidRPr="007F7A00" w:rsidRDefault="007F7A00" w:rsidP="007F7A00">
            <w:pPr>
              <w:pStyle w:val="ListParagraph"/>
              <w:numPr>
                <w:ilvl w:val="0"/>
                <w:numId w:val="75"/>
              </w:numPr>
              <w:spacing w:before="200"/>
              <w:rPr>
                <w:rFonts w:ascii="Arial" w:hAnsi="Arial" w:cs="Arial"/>
              </w:rPr>
            </w:pPr>
            <w:r w:rsidRPr="007F7A00">
              <w:rPr>
                <w:rFonts w:ascii="Arial" w:hAnsi="Arial" w:cs="Arial"/>
              </w:rPr>
              <w:t>How to protect yourself and others against different types of online fraud</w:t>
            </w:r>
          </w:p>
          <w:p w14:paraId="1EAA539E" w14:textId="2D0FC3A4" w:rsidR="007F7A00" w:rsidRPr="00196BDA" w:rsidRDefault="007F7A00" w:rsidP="00196BDA">
            <w:pPr>
              <w:pStyle w:val="ListParagraph"/>
              <w:numPr>
                <w:ilvl w:val="0"/>
                <w:numId w:val="75"/>
              </w:numPr>
              <w:spacing w:before="200"/>
              <w:rPr>
                <w:rFonts w:ascii="Arial" w:hAnsi="Arial" w:cs="Arial"/>
              </w:rPr>
            </w:pPr>
            <w:r w:rsidRPr="007F7A00">
              <w:rPr>
                <w:rFonts w:ascii="Arial" w:hAnsi="Arial" w:cs="Arial"/>
              </w:rPr>
              <w:lastRenderedPageBreak/>
              <w:t xml:space="preserve">The risk of sharing personal information that could be used by fraudsters </w:t>
            </w:r>
          </w:p>
          <w:p w14:paraId="393F5E42" w14:textId="77777777" w:rsidR="00C26F27" w:rsidRPr="00C26F27" w:rsidRDefault="00C26F27" w:rsidP="00AA496D">
            <w:pPr>
              <w:pStyle w:val="ListParagraph"/>
              <w:numPr>
                <w:ilvl w:val="0"/>
                <w:numId w:val="75"/>
              </w:numPr>
              <w:spacing w:before="200" w:after="200" w:line="276" w:lineRule="auto"/>
              <w:rPr>
                <w:rFonts w:ascii="Arial" w:hAnsi="Arial" w:cs="Arial"/>
              </w:rPr>
            </w:pPr>
            <w:r w:rsidRPr="00C26F27">
              <w:rPr>
                <w:rFonts w:ascii="Arial" w:hAnsi="Arial" w:cs="Arial"/>
              </w:rPr>
              <w:t xml:space="preserve">That children are sometimes targeted to access adults’ data </w:t>
            </w:r>
          </w:p>
          <w:p w14:paraId="33AECEB8" w14:textId="77777777" w:rsidR="00C26F27" w:rsidRDefault="00C26F27" w:rsidP="00AA496D">
            <w:pPr>
              <w:pStyle w:val="ListParagraph"/>
              <w:numPr>
                <w:ilvl w:val="0"/>
                <w:numId w:val="75"/>
              </w:numPr>
              <w:spacing w:before="200" w:after="200" w:line="276" w:lineRule="auto"/>
              <w:rPr>
                <w:rFonts w:ascii="Arial" w:hAnsi="Arial" w:cs="Arial"/>
              </w:rPr>
            </w:pPr>
            <w:r w:rsidRPr="00C26F27">
              <w:rPr>
                <w:rFonts w:ascii="Arial" w:hAnsi="Arial" w:cs="Arial"/>
              </w:rPr>
              <w:t xml:space="preserve">What ‘good’ companies will and will not do when it comes to personal details </w:t>
            </w:r>
          </w:p>
          <w:p w14:paraId="4F0FD8E0" w14:textId="44D4DD4B" w:rsidR="007F7A00" w:rsidRPr="00C26F27" w:rsidRDefault="007F7A00" w:rsidP="00AA496D">
            <w:pPr>
              <w:pStyle w:val="ListParagraph"/>
              <w:numPr>
                <w:ilvl w:val="0"/>
                <w:numId w:val="75"/>
              </w:numPr>
              <w:spacing w:before="200" w:after="200" w:line="276" w:lineRule="auto"/>
              <w:rPr>
                <w:rFonts w:ascii="Arial" w:hAnsi="Arial" w:cs="Arial"/>
              </w:rPr>
            </w:pPr>
            <w:r w:rsidRPr="007F7A00">
              <w:rPr>
                <w:rFonts w:ascii="Arial" w:hAnsi="Arial" w:cs="Arial"/>
              </w:rPr>
              <w:t>How to report fraud, phishing attempts, suspicious websites and adverts</w:t>
            </w:r>
          </w:p>
        </w:tc>
        <w:tc>
          <w:tcPr>
            <w:tcW w:w="1079" w:type="pct"/>
            <w:vAlign w:val="center"/>
          </w:tcPr>
          <w:p w14:paraId="4AEE8E28" w14:textId="77777777" w:rsidR="000C5C7C" w:rsidRPr="00C26F27" w:rsidRDefault="000C5C7C" w:rsidP="000C5C7C">
            <w:pPr>
              <w:spacing w:before="200" w:after="200" w:line="276" w:lineRule="auto"/>
              <w:rPr>
                <w:rFonts w:ascii="Arial" w:hAnsi="Arial" w:cs="Arial"/>
              </w:rPr>
            </w:pPr>
            <w:r w:rsidRPr="00C26F27">
              <w:rPr>
                <w:rFonts w:ascii="Arial" w:hAnsi="Arial" w:cs="Arial"/>
              </w:rPr>
              <w:lastRenderedPageBreak/>
              <w:t>This risk or harm is covered in the following curriculum areas:</w:t>
            </w:r>
          </w:p>
          <w:p w14:paraId="3CD06F92" w14:textId="77777777" w:rsidR="000C5C7C" w:rsidRPr="00C26F27" w:rsidRDefault="000C5C7C" w:rsidP="000C5C7C">
            <w:pPr>
              <w:pStyle w:val="ListParagraph"/>
              <w:numPr>
                <w:ilvl w:val="0"/>
                <w:numId w:val="76"/>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4F3BE89C" w14:textId="2355021E" w:rsidR="00C26F27" w:rsidRPr="00C26F27" w:rsidRDefault="000C5C7C" w:rsidP="000C5C7C">
            <w:pPr>
              <w:pStyle w:val="ListParagraph"/>
              <w:numPr>
                <w:ilvl w:val="0"/>
                <w:numId w:val="76"/>
              </w:numPr>
              <w:spacing w:before="200" w:after="200" w:line="276" w:lineRule="auto"/>
              <w:rPr>
                <w:rFonts w:ascii="Arial" w:hAnsi="Arial" w:cs="Arial"/>
              </w:rPr>
            </w:pPr>
            <w:r w:rsidRPr="00C26F27">
              <w:rPr>
                <w:rFonts w:ascii="Arial" w:hAnsi="Arial" w:cs="Arial"/>
              </w:rPr>
              <w:t>Computing</w:t>
            </w:r>
          </w:p>
        </w:tc>
      </w:tr>
      <w:tr w:rsidR="00C26F27" w:rsidRPr="00C26F27" w14:paraId="1979E2A5" w14:textId="77777777" w:rsidTr="00C906AB">
        <w:trPr>
          <w:trHeight w:val="567"/>
        </w:trPr>
        <w:tc>
          <w:tcPr>
            <w:tcW w:w="811" w:type="pct"/>
            <w:vAlign w:val="center"/>
          </w:tcPr>
          <w:p w14:paraId="5F819568"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Password phishing</w:t>
            </w:r>
          </w:p>
        </w:tc>
        <w:tc>
          <w:tcPr>
            <w:tcW w:w="3110" w:type="pct"/>
            <w:vAlign w:val="center"/>
          </w:tcPr>
          <w:p w14:paraId="094DAD9F" w14:textId="77777777" w:rsidR="00C26F27" w:rsidRPr="00C26F27" w:rsidRDefault="00C26F27" w:rsidP="00C26F27">
            <w:pPr>
              <w:spacing w:before="200" w:after="200" w:line="276" w:lineRule="auto"/>
              <w:rPr>
                <w:rFonts w:ascii="Arial" w:hAnsi="Arial" w:cs="Arial"/>
              </w:rPr>
            </w:pPr>
            <w:r w:rsidRPr="00C26F27">
              <w:rPr>
                <w:rFonts w:ascii="Arial" w:hAnsi="Arial" w:cs="Arial"/>
              </w:rPr>
              <w:t>Password phishing is the process by which people try to find out individuals’ passwords so they can access protected content. Teaching includes the following:</w:t>
            </w:r>
          </w:p>
          <w:p w14:paraId="040A6363" w14:textId="77777777" w:rsidR="00C26F27" w:rsidRPr="00C26F27" w:rsidRDefault="00C26F27" w:rsidP="00AA496D">
            <w:pPr>
              <w:pStyle w:val="ListParagraph"/>
              <w:numPr>
                <w:ilvl w:val="0"/>
                <w:numId w:val="77"/>
              </w:numPr>
              <w:spacing w:before="200" w:after="200" w:line="276" w:lineRule="auto"/>
              <w:rPr>
                <w:rFonts w:ascii="Arial" w:hAnsi="Arial" w:cs="Arial"/>
              </w:rPr>
            </w:pPr>
            <w:r w:rsidRPr="00C26F27">
              <w:rPr>
                <w:rFonts w:ascii="Arial" w:hAnsi="Arial" w:cs="Arial"/>
              </w:rPr>
              <w:t xml:space="preserve">Why passwords are important, how to keep them safe and that others might try to get people to reveal them </w:t>
            </w:r>
          </w:p>
          <w:p w14:paraId="1D939067" w14:textId="77777777" w:rsidR="00C26F27" w:rsidRPr="00C26F27" w:rsidRDefault="00C26F27" w:rsidP="00AA496D">
            <w:pPr>
              <w:pStyle w:val="ListParagraph"/>
              <w:numPr>
                <w:ilvl w:val="0"/>
                <w:numId w:val="77"/>
              </w:numPr>
              <w:spacing w:before="200" w:after="200" w:line="276" w:lineRule="auto"/>
              <w:rPr>
                <w:rFonts w:ascii="Arial" w:hAnsi="Arial" w:cs="Arial"/>
              </w:rPr>
            </w:pPr>
            <w:r w:rsidRPr="00C26F27">
              <w:rPr>
                <w:rFonts w:ascii="Arial" w:hAnsi="Arial" w:cs="Arial"/>
              </w:rPr>
              <w:t>How to recognise phishing scams</w:t>
            </w:r>
          </w:p>
          <w:p w14:paraId="4117852D" w14:textId="77777777" w:rsidR="00C26F27" w:rsidRPr="00C26F27" w:rsidRDefault="00C26F27" w:rsidP="00AA496D">
            <w:pPr>
              <w:pStyle w:val="ListParagraph"/>
              <w:numPr>
                <w:ilvl w:val="0"/>
                <w:numId w:val="77"/>
              </w:numPr>
              <w:spacing w:before="200" w:after="200" w:line="276" w:lineRule="auto"/>
              <w:rPr>
                <w:rFonts w:ascii="Arial" w:hAnsi="Arial" w:cs="Arial"/>
              </w:rPr>
            </w:pPr>
            <w:r w:rsidRPr="00C26F27">
              <w:rPr>
                <w:rFonts w:ascii="Arial" w:hAnsi="Arial" w:cs="Arial"/>
              </w:rPr>
              <w:t xml:space="preserve">The importance of online security to protect against viruses that are designed to gain access to password information </w:t>
            </w:r>
          </w:p>
          <w:p w14:paraId="3E5CED4F" w14:textId="77777777" w:rsidR="00C26F27" w:rsidRPr="00C26F27" w:rsidRDefault="00C26F27" w:rsidP="00AA496D">
            <w:pPr>
              <w:pStyle w:val="ListParagraph"/>
              <w:numPr>
                <w:ilvl w:val="0"/>
                <w:numId w:val="77"/>
              </w:numPr>
              <w:spacing w:before="200" w:after="200" w:line="276" w:lineRule="auto"/>
              <w:rPr>
                <w:rFonts w:ascii="Arial" w:hAnsi="Arial" w:cs="Arial"/>
              </w:rPr>
            </w:pPr>
            <w:r w:rsidRPr="00C26F27">
              <w:rPr>
                <w:rFonts w:ascii="Arial" w:hAnsi="Arial" w:cs="Arial"/>
              </w:rPr>
              <w:t xml:space="preserve">What to do when a password is compromised or thought to be compromised </w:t>
            </w:r>
          </w:p>
        </w:tc>
        <w:tc>
          <w:tcPr>
            <w:tcW w:w="1079" w:type="pct"/>
            <w:vAlign w:val="center"/>
          </w:tcPr>
          <w:p w14:paraId="6447FC37"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38A3C623" w14:textId="77777777" w:rsidR="000C5C7C" w:rsidRPr="00C26F27" w:rsidRDefault="000C5C7C" w:rsidP="000C5C7C">
            <w:pPr>
              <w:pStyle w:val="ListParagraph"/>
              <w:numPr>
                <w:ilvl w:val="0"/>
                <w:numId w:val="78"/>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113781C3" w14:textId="7DF505BA" w:rsidR="00C26F27" w:rsidRPr="00C26F27" w:rsidRDefault="000C5C7C" w:rsidP="000C5C7C">
            <w:pPr>
              <w:pStyle w:val="ListParagraph"/>
              <w:numPr>
                <w:ilvl w:val="0"/>
                <w:numId w:val="78"/>
              </w:numPr>
              <w:spacing w:before="200" w:after="200" w:line="276" w:lineRule="auto"/>
              <w:rPr>
                <w:rFonts w:ascii="Arial" w:hAnsi="Arial" w:cs="Arial"/>
              </w:rPr>
            </w:pPr>
            <w:r w:rsidRPr="00C26F27">
              <w:rPr>
                <w:rFonts w:ascii="Arial" w:hAnsi="Arial" w:cs="Arial"/>
              </w:rPr>
              <w:t>Computing</w:t>
            </w:r>
          </w:p>
        </w:tc>
      </w:tr>
      <w:tr w:rsidR="00C26F27" w:rsidRPr="00C26F27" w14:paraId="0BA0E744" w14:textId="77777777" w:rsidTr="00C906AB">
        <w:trPr>
          <w:trHeight w:val="567"/>
        </w:trPr>
        <w:tc>
          <w:tcPr>
            <w:tcW w:w="811" w:type="pct"/>
            <w:vAlign w:val="center"/>
          </w:tcPr>
          <w:p w14:paraId="73F88E62"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Personal data</w:t>
            </w:r>
          </w:p>
        </w:tc>
        <w:tc>
          <w:tcPr>
            <w:tcW w:w="3110" w:type="pct"/>
            <w:vAlign w:val="center"/>
          </w:tcPr>
          <w:p w14:paraId="217B3985" w14:textId="77777777" w:rsidR="00C26F27" w:rsidRPr="00C26F27" w:rsidRDefault="00C26F27" w:rsidP="00C26F27">
            <w:pPr>
              <w:spacing w:before="200" w:after="200" w:line="276" w:lineRule="auto"/>
              <w:rPr>
                <w:rFonts w:ascii="Arial" w:hAnsi="Arial" w:cs="Arial"/>
              </w:rPr>
            </w:pPr>
            <w:r w:rsidRPr="00C26F27">
              <w:rPr>
                <w:rFonts w:ascii="Arial" w:hAnsi="Arial" w:cs="Arial"/>
              </w:rPr>
              <w:t>Online platforms and search engines gather personal data – this is often referred to as ‘harvesting’ or ‘farming’. Teaching includes the following:</w:t>
            </w:r>
          </w:p>
          <w:p w14:paraId="0F5A56CC"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 xml:space="preserve">How cookies work </w:t>
            </w:r>
          </w:p>
          <w:p w14:paraId="17C07B6C"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 xml:space="preserve">How data is farmed from sources which look neutral </w:t>
            </w:r>
          </w:p>
          <w:p w14:paraId="4E4B9143"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 xml:space="preserve">How and why personal data is shared by online companies </w:t>
            </w:r>
          </w:p>
          <w:p w14:paraId="44108591"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 xml:space="preserve">How pupils can protect themselves and that acting quickly is essential when something happens </w:t>
            </w:r>
          </w:p>
          <w:p w14:paraId="48E0D76E"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 xml:space="preserve">The rights children have with regards to their data </w:t>
            </w:r>
          </w:p>
          <w:p w14:paraId="74B562EF" w14:textId="77777777" w:rsidR="00C26F27" w:rsidRPr="00C26F27" w:rsidRDefault="00C26F27" w:rsidP="00AA496D">
            <w:pPr>
              <w:pStyle w:val="ListParagraph"/>
              <w:numPr>
                <w:ilvl w:val="0"/>
                <w:numId w:val="79"/>
              </w:numPr>
              <w:spacing w:before="200" w:after="200" w:line="276" w:lineRule="auto"/>
              <w:rPr>
                <w:rFonts w:ascii="Arial" w:hAnsi="Arial" w:cs="Arial"/>
              </w:rPr>
            </w:pPr>
            <w:r w:rsidRPr="00C26F27">
              <w:rPr>
                <w:rFonts w:ascii="Arial" w:hAnsi="Arial" w:cs="Arial"/>
              </w:rPr>
              <w:t>How to limit the data companies can gather</w:t>
            </w:r>
          </w:p>
        </w:tc>
        <w:tc>
          <w:tcPr>
            <w:tcW w:w="1079" w:type="pct"/>
            <w:vAlign w:val="center"/>
          </w:tcPr>
          <w:p w14:paraId="6AD3D7CF"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5C0AFDDC" w14:textId="77777777" w:rsidR="000C5C7C" w:rsidRPr="00C26F27" w:rsidRDefault="000C5C7C" w:rsidP="000C5C7C">
            <w:pPr>
              <w:pStyle w:val="ListParagraph"/>
              <w:numPr>
                <w:ilvl w:val="0"/>
                <w:numId w:val="80"/>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002E4F32" w14:textId="2CB9BCDC" w:rsidR="00C26F27" w:rsidRPr="00C26F27" w:rsidRDefault="000C5C7C" w:rsidP="000C5C7C">
            <w:pPr>
              <w:pStyle w:val="ListParagraph"/>
              <w:numPr>
                <w:ilvl w:val="0"/>
                <w:numId w:val="80"/>
              </w:numPr>
              <w:spacing w:before="200" w:after="200" w:line="276" w:lineRule="auto"/>
              <w:rPr>
                <w:rFonts w:ascii="Arial" w:hAnsi="Arial" w:cs="Arial"/>
              </w:rPr>
            </w:pPr>
            <w:r w:rsidRPr="00C26F27">
              <w:rPr>
                <w:rFonts w:ascii="Arial" w:hAnsi="Arial" w:cs="Arial"/>
              </w:rPr>
              <w:t>Computing</w:t>
            </w:r>
          </w:p>
        </w:tc>
      </w:tr>
      <w:tr w:rsidR="00C26F27" w:rsidRPr="00C26F27" w14:paraId="31E3871D" w14:textId="77777777" w:rsidTr="00C906AB">
        <w:trPr>
          <w:trHeight w:val="567"/>
        </w:trPr>
        <w:tc>
          <w:tcPr>
            <w:tcW w:w="811" w:type="pct"/>
            <w:vAlign w:val="center"/>
          </w:tcPr>
          <w:p w14:paraId="36D4D4BA"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Persuasive design</w:t>
            </w:r>
          </w:p>
        </w:tc>
        <w:tc>
          <w:tcPr>
            <w:tcW w:w="3110" w:type="pct"/>
            <w:vAlign w:val="center"/>
          </w:tcPr>
          <w:p w14:paraId="1DF1AE31" w14:textId="77777777" w:rsidR="00C26F27" w:rsidRPr="00C26F27" w:rsidRDefault="00C26F27" w:rsidP="00C26F27">
            <w:pPr>
              <w:spacing w:before="200" w:after="200" w:line="276" w:lineRule="auto"/>
              <w:rPr>
                <w:rFonts w:ascii="Arial" w:hAnsi="Arial" w:cs="Arial"/>
              </w:rPr>
            </w:pPr>
            <w:r w:rsidRPr="00C26F27">
              <w:rPr>
                <w:rFonts w:ascii="Arial" w:hAnsi="Arial" w:cs="Arial"/>
              </w:rPr>
              <w:t>Many devices, apps and games are designed to keep users online for longer than they might have planned or desired. Teaching includes the following:</w:t>
            </w:r>
          </w:p>
          <w:p w14:paraId="5BB4550E" w14:textId="00EEB759" w:rsidR="00C26F27" w:rsidRPr="00C26F27" w:rsidRDefault="00C26F27" w:rsidP="00AA496D">
            <w:pPr>
              <w:pStyle w:val="ListParagraph"/>
              <w:numPr>
                <w:ilvl w:val="0"/>
                <w:numId w:val="81"/>
              </w:numPr>
              <w:spacing w:before="200" w:after="200" w:line="276" w:lineRule="auto"/>
              <w:rPr>
                <w:rFonts w:ascii="Arial" w:hAnsi="Arial" w:cs="Arial"/>
              </w:rPr>
            </w:pPr>
            <w:r w:rsidRPr="00C26F27">
              <w:rPr>
                <w:rFonts w:ascii="Arial" w:hAnsi="Arial" w:cs="Arial"/>
              </w:rPr>
              <w:t xml:space="preserve">That the majority of games and platforms are designed to make money, and that their primary driver is to encourage people to stay online for as long as possible </w:t>
            </w:r>
            <w:r w:rsidR="00950E74" w:rsidRPr="00950E74">
              <w:rPr>
                <w:rFonts w:ascii="Arial" w:hAnsi="Arial" w:cs="Arial"/>
              </w:rPr>
              <w:t>to encourage them to spend money or generate advertising revenue</w:t>
            </w:r>
          </w:p>
          <w:p w14:paraId="302FF053" w14:textId="77777777" w:rsidR="00C26F27" w:rsidRPr="00C26F27" w:rsidRDefault="00C26F27" w:rsidP="00AA496D">
            <w:pPr>
              <w:pStyle w:val="ListParagraph"/>
              <w:numPr>
                <w:ilvl w:val="0"/>
                <w:numId w:val="81"/>
              </w:numPr>
              <w:spacing w:before="200" w:after="200" w:line="276" w:lineRule="auto"/>
              <w:rPr>
                <w:rFonts w:ascii="Arial" w:hAnsi="Arial" w:cs="Arial"/>
              </w:rPr>
            </w:pPr>
            <w:r w:rsidRPr="00C26F27">
              <w:rPr>
                <w:rFonts w:ascii="Arial" w:hAnsi="Arial" w:cs="Arial"/>
              </w:rPr>
              <w:t xml:space="preserve">How notifications are used to pull users back online </w:t>
            </w:r>
          </w:p>
        </w:tc>
        <w:tc>
          <w:tcPr>
            <w:tcW w:w="1079" w:type="pct"/>
            <w:vAlign w:val="center"/>
          </w:tcPr>
          <w:p w14:paraId="569509D1"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2EA66DC5" w14:textId="77777777" w:rsidR="000C5C7C" w:rsidRPr="00C26F27" w:rsidRDefault="000C5C7C" w:rsidP="000C5C7C">
            <w:pPr>
              <w:pStyle w:val="ListParagraph"/>
              <w:numPr>
                <w:ilvl w:val="0"/>
                <w:numId w:val="82"/>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4EFF4414" w14:textId="41CDE60C" w:rsidR="00C26F27" w:rsidRPr="00C26F27" w:rsidRDefault="000C5C7C" w:rsidP="000C5C7C">
            <w:pPr>
              <w:pStyle w:val="ListParagraph"/>
              <w:numPr>
                <w:ilvl w:val="0"/>
                <w:numId w:val="82"/>
              </w:numPr>
              <w:spacing w:before="200" w:after="200" w:line="276" w:lineRule="auto"/>
              <w:rPr>
                <w:rFonts w:ascii="Arial" w:hAnsi="Arial" w:cs="Arial"/>
              </w:rPr>
            </w:pPr>
            <w:r w:rsidRPr="00C26F27">
              <w:rPr>
                <w:rFonts w:ascii="Arial" w:hAnsi="Arial" w:cs="Arial"/>
              </w:rPr>
              <w:t>Computing</w:t>
            </w:r>
          </w:p>
        </w:tc>
      </w:tr>
      <w:tr w:rsidR="00C26F27" w:rsidRPr="00C26F27" w14:paraId="364BD321" w14:textId="77777777" w:rsidTr="00C906AB">
        <w:trPr>
          <w:trHeight w:val="567"/>
        </w:trPr>
        <w:tc>
          <w:tcPr>
            <w:tcW w:w="811" w:type="pct"/>
            <w:vAlign w:val="center"/>
          </w:tcPr>
          <w:p w14:paraId="00C320D5"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lastRenderedPageBreak/>
              <w:t>Privacy settings</w:t>
            </w:r>
          </w:p>
        </w:tc>
        <w:tc>
          <w:tcPr>
            <w:tcW w:w="3110" w:type="pct"/>
            <w:vAlign w:val="center"/>
          </w:tcPr>
          <w:p w14:paraId="58CF2ED2" w14:textId="77777777" w:rsidR="00C26F27" w:rsidRPr="00C26F27" w:rsidRDefault="00C26F27" w:rsidP="00C26F27">
            <w:pPr>
              <w:spacing w:before="200" w:after="200" w:line="276" w:lineRule="auto"/>
              <w:rPr>
                <w:rFonts w:ascii="Arial" w:hAnsi="Arial" w:cs="Arial"/>
              </w:rPr>
            </w:pPr>
            <w:r w:rsidRPr="00C26F27">
              <w:rPr>
                <w:rFonts w:ascii="Arial" w:hAnsi="Arial" w:cs="Arial"/>
              </w:rPr>
              <w:t>Almost all devices, websites, apps and other online services come with privacy settings that can be used to control what is shared. Teaching includes the following:</w:t>
            </w:r>
          </w:p>
          <w:p w14:paraId="1F4404E9" w14:textId="1655EE31" w:rsidR="00C26F27" w:rsidRPr="00C26F27" w:rsidRDefault="00C26F27" w:rsidP="00AA496D">
            <w:pPr>
              <w:pStyle w:val="ListParagraph"/>
              <w:numPr>
                <w:ilvl w:val="0"/>
                <w:numId w:val="83"/>
              </w:numPr>
              <w:spacing w:before="200" w:after="200" w:line="276" w:lineRule="auto"/>
              <w:rPr>
                <w:rFonts w:ascii="Arial" w:hAnsi="Arial" w:cs="Arial"/>
              </w:rPr>
            </w:pPr>
            <w:r w:rsidRPr="00C26F27">
              <w:rPr>
                <w:rFonts w:ascii="Arial" w:hAnsi="Arial" w:cs="Arial"/>
              </w:rPr>
              <w:t xml:space="preserve">How to find information about privacy settings on various </w:t>
            </w:r>
            <w:r w:rsidR="00950E74" w:rsidRPr="00950E74">
              <w:rPr>
                <w:rFonts w:ascii="Arial" w:hAnsi="Arial" w:cs="Arial"/>
              </w:rPr>
              <w:t xml:space="preserve">sites, apps, </w:t>
            </w:r>
            <w:r w:rsidRPr="00C26F27">
              <w:rPr>
                <w:rFonts w:ascii="Arial" w:hAnsi="Arial" w:cs="Arial"/>
              </w:rPr>
              <w:t xml:space="preserve">devices and platforms </w:t>
            </w:r>
          </w:p>
          <w:p w14:paraId="05686FB2" w14:textId="77777777" w:rsidR="00C26F27" w:rsidRDefault="00C26F27" w:rsidP="00AA496D">
            <w:pPr>
              <w:pStyle w:val="ListParagraph"/>
              <w:numPr>
                <w:ilvl w:val="0"/>
                <w:numId w:val="83"/>
              </w:numPr>
              <w:spacing w:before="200" w:after="200" w:line="276" w:lineRule="auto"/>
              <w:rPr>
                <w:rFonts w:ascii="Arial" w:hAnsi="Arial" w:cs="Arial"/>
              </w:rPr>
            </w:pPr>
            <w:r w:rsidRPr="00C26F27">
              <w:rPr>
                <w:rFonts w:ascii="Arial" w:hAnsi="Arial" w:cs="Arial"/>
              </w:rPr>
              <w:t>That privacy settings have limitations</w:t>
            </w:r>
          </w:p>
          <w:p w14:paraId="0F7D1CB0" w14:textId="239F2D8B" w:rsidR="00CC4DDF" w:rsidRPr="00C26F27" w:rsidRDefault="00CC4DDF" w:rsidP="00AA496D">
            <w:pPr>
              <w:pStyle w:val="ListParagraph"/>
              <w:numPr>
                <w:ilvl w:val="0"/>
                <w:numId w:val="83"/>
              </w:numPr>
              <w:spacing w:before="200" w:after="200" w:line="276" w:lineRule="auto"/>
              <w:rPr>
                <w:rFonts w:ascii="Arial" w:hAnsi="Arial" w:cs="Arial"/>
              </w:rPr>
            </w:pPr>
            <w:r>
              <w:rPr>
                <w:rFonts w:ascii="Arial" w:hAnsi="Arial" w:cs="Arial"/>
              </w:rPr>
              <w:t>Ensuring deliberate choices are made around the use of AI</w:t>
            </w:r>
          </w:p>
        </w:tc>
        <w:tc>
          <w:tcPr>
            <w:tcW w:w="1079" w:type="pct"/>
            <w:vAlign w:val="center"/>
          </w:tcPr>
          <w:p w14:paraId="588FC54D"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1E910D64" w14:textId="77777777" w:rsidR="000C5C7C" w:rsidRPr="00C26F27" w:rsidRDefault="000C5C7C" w:rsidP="000C5C7C">
            <w:pPr>
              <w:pStyle w:val="ListParagraph"/>
              <w:numPr>
                <w:ilvl w:val="0"/>
                <w:numId w:val="84"/>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1DD95984" w14:textId="3DBB76D1" w:rsidR="00C26F27" w:rsidRPr="00C26F27" w:rsidRDefault="000C5C7C" w:rsidP="000C5C7C">
            <w:pPr>
              <w:pStyle w:val="ListParagraph"/>
              <w:numPr>
                <w:ilvl w:val="0"/>
                <w:numId w:val="84"/>
              </w:numPr>
              <w:spacing w:before="200" w:after="200" w:line="276" w:lineRule="auto"/>
              <w:rPr>
                <w:rFonts w:ascii="Arial" w:hAnsi="Arial" w:cs="Arial"/>
              </w:rPr>
            </w:pPr>
            <w:r w:rsidRPr="00C26F27">
              <w:rPr>
                <w:rFonts w:ascii="Arial" w:hAnsi="Arial" w:cs="Arial"/>
              </w:rPr>
              <w:t>Computing</w:t>
            </w:r>
          </w:p>
        </w:tc>
      </w:tr>
      <w:tr w:rsidR="00C26F27" w:rsidRPr="00C26F27" w14:paraId="1C52327C" w14:textId="77777777" w:rsidTr="00C906AB">
        <w:trPr>
          <w:trHeight w:val="567"/>
        </w:trPr>
        <w:tc>
          <w:tcPr>
            <w:tcW w:w="811" w:type="pct"/>
            <w:vAlign w:val="center"/>
          </w:tcPr>
          <w:p w14:paraId="15EF58FB"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Targeting of online content</w:t>
            </w:r>
          </w:p>
        </w:tc>
        <w:tc>
          <w:tcPr>
            <w:tcW w:w="3110" w:type="pct"/>
            <w:vAlign w:val="center"/>
          </w:tcPr>
          <w:p w14:paraId="1A354D4F" w14:textId="77777777" w:rsidR="00C26F27" w:rsidRPr="00C26F27" w:rsidRDefault="00C26F27" w:rsidP="00C26F27">
            <w:pPr>
              <w:spacing w:before="200" w:after="200" w:line="276" w:lineRule="auto"/>
              <w:rPr>
                <w:rFonts w:ascii="Arial" w:hAnsi="Arial" w:cs="Arial"/>
              </w:rPr>
            </w:pPr>
            <w:r w:rsidRPr="00C26F27">
              <w:rPr>
                <w:rFonts w:ascii="Arial" w:hAnsi="Arial" w:cs="Arial"/>
              </w:rPr>
              <w:t>Much of the information seen online is a result of some form of targeting. Teaching includes the following:</w:t>
            </w:r>
          </w:p>
          <w:p w14:paraId="09E3850D" w14:textId="77777777" w:rsidR="00C26F27" w:rsidRPr="00C26F27" w:rsidRDefault="00C26F27" w:rsidP="00AA496D">
            <w:pPr>
              <w:pStyle w:val="ListParagraph"/>
              <w:numPr>
                <w:ilvl w:val="0"/>
                <w:numId w:val="85"/>
              </w:numPr>
              <w:spacing w:before="200" w:after="200" w:line="276" w:lineRule="auto"/>
              <w:rPr>
                <w:rFonts w:ascii="Arial" w:hAnsi="Arial" w:cs="Arial"/>
              </w:rPr>
            </w:pPr>
            <w:r w:rsidRPr="00C26F27">
              <w:rPr>
                <w:rFonts w:ascii="Arial" w:hAnsi="Arial" w:cs="Arial"/>
              </w:rPr>
              <w:t xml:space="preserve">How adverts seen at the top of online searches and social media have often come from companies paying to be on there and different people will see different adverts </w:t>
            </w:r>
          </w:p>
          <w:p w14:paraId="787403C9" w14:textId="77777777" w:rsidR="00C26F27" w:rsidRPr="00C26F27" w:rsidRDefault="00C26F27" w:rsidP="00AA496D">
            <w:pPr>
              <w:pStyle w:val="ListParagraph"/>
              <w:numPr>
                <w:ilvl w:val="0"/>
                <w:numId w:val="85"/>
              </w:numPr>
              <w:spacing w:before="200" w:after="200" w:line="276" w:lineRule="auto"/>
              <w:rPr>
                <w:rFonts w:ascii="Arial" w:hAnsi="Arial" w:cs="Arial"/>
              </w:rPr>
            </w:pPr>
            <w:r w:rsidRPr="00C26F27">
              <w:rPr>
                <w:rFonts w:ascii="Arial" w:hAnsi="Arial" w:cs="Arial"/>
              </w:rPr>
              <w:t xml:space="preserve">How the targeting is done </w:t>
            </w:r>
          </w:p>
          <w:p w14:paraId="15C21B7A" w14:textId="77777777" w:rsidR="00C26F27" w:rsidRPr="00C26F27" w:rsidRDefault="00C26F27" w:rsidP="00AA496D">
            <w:pPr>
              <w:pStyle w:val="ListParagraph"/>
              <w:numPr>
                <w:ilvl w:val="0"/>
                <w:numId w:val="85"/>
              </w:numPr>
              <w:spacing w:before="200" w:after="200" w:line="276" w:lineRule="auto"/>
              <w:rPr>
                <w:rFonts w:ascii="Arial" w:hAnsi="Arial" w:cs="Arial"/>
              </w:rPr>
            </w:pPr>
            <w:r w:rsidRPr="00C26F27">
              <w:rPr>
                <w:rFonts w:ascii="Arial" w:hAnsi="Arial" w:cs="Arial"/>
              </w:rPr>
              <w:t xml:space="preserve">The concept of clickbait and how companies can use it to draw people to their sites and services </w:t>
            </w:r>
          </w:p>
        </w:tc>
        <w:tc>
          <w:tcPr>
            <w:tcW w:w="1079" w:type="pct"/>
            <w:vAlign w:val="center"/>
          </w:tcPr>
          <w:p w14:paraId="2CE67581"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2036A045" w14:textId="77777777" w:rsidR="000C5C7C" w:rsidRPr="00C26F27" w:rsidRDefault="000C5C7C" w:rsidP="000C5C7C">
            <w:pPr>
              <w:pStyle w:val="ListParagraph"/>
              <w:numPr>
                <w:ilvl w:val="0"/>
                <w:numId w:val="86"/>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0C5E64EB" w14:textId="6AAF38B4" w:rsidR="00C26F27" w:rsidRPr="00C26F27" w:rsidRDefault="000C5C7C" w:rsidP="000C5C7C">
            <w:pPr>
              <w:pStyle w:val="ListParagraph"/>
              <w:numPr>
                <w:ilvl w:val="0"/>
                <w:numId w:val="86"/>
              </w:numPr>
              <w:spacing w:before="200" w:after="200" w:line="276" w:lineRule="auto"/>
              <w:rPr>
                <w:rFonts w:ascii="Arial" w:hAnsi="Arial" w:cs="Arial"/>
              </w:rPr>
            </w:pPr>
            <w:r w:rsidRPr="00C26F27">
              <w:rPr>
                <w:rFonts w:ascii="Arial" w:hAnsi="Arial" w:cs="Arial"/>
              </w:rPr>
              <w:t>Computing</w:t>
            </w:r>
          </w:p>
        </w:tc>
      </w:tr>
      <w:tr w:rsidR="00C26F27" w:rsidRPr="00C26F27" w14:paraId="5852DA4B" w14:textId="77777777" w:rsidTr="00C26F27">
        <w:trPr>
          <w:trHeight w:val="567"/>
        </w:trPr>
        <w:tc>
          <w:tcPr>
            <w:tcW w:w="5000" w:type="pct"/>
            <w:gridSpan w:val="3"/>
            <w:shd w:val="clear" w:color="auto" w:fill="C0504D" w:themeFill="accent2"/>
            <w:vAlign w:val="center"/>
          </w:tcPr>
          <w:p w14:paraId="186791D8" w14:textId="77777777" w:rsidR="00C26F27" w:rsidRPr="00C26F27" w:rsidRDefault="00C26F27" w:rsidP="00C26F27">
            <w:pPr>
              <w:spacing w:line="276" w:lineRule="auto"/>
              <w:jc w:val="center"/>
              <w:rPr>
                <w:rFonts w:ascii="Arial" w:hAnsi="Arial" w:cs="Arial"/>
                <w:b/>
                <w:bCs/>
              </w:rPr>
            </w:pPr>
            <w:r w:rsidRPr="00C26F27">
              <w:rPr>
                <w:rFonts w:ascii="Arial" w:hAnsi="Arial" w:cs="Arial"/>
                <w:b/>
                <w:bCs/>
                <w:color w:val="FFFFFF" w:themeColor="background1"/>
              </w:rPr>
              <w:t>How to stay safe online</w:t>
            </w:r>
          </w:p>
        </w:tc>
      </w:tr>
      <w:tr w:rsidR="00C26F27" w:rsidRPr="00C26F27" w14:paraId="01B2C539" w14:textId="77777777" w:rsidTr="00C906AB">
        <w:trPr>
          <w:trHeight w:val="567"/>
        </w:trPr>
        <w:tc>
          <w:tcPr>
            <w:tcW w:w="811" w:type="pct"/>
            <w:vAlign w:val="center"/>
          </w:tcPr>
          <w:p w14:paraId="7D8D4C61" w14:textId="77777777" w:rsidR="00C26F27" w:rsidRPr="00C26F27" w:rsidRDefault="00C26F27" w:rsidP="00C26F27">
            <w:pPr>
              <w:spacing w:before="200" w:after="200" w:line="276" w:lineRule="auto"/>
              <w:jc w:val="center"/>
              <w:rPr>
                <w:rFonts w:ascii="Arial" w:hAnsi="Arial" w:cs="Arial"/>
              </w:rPr>
            </w:pPr>
            <w:r w:rsidRPr="00C26F27">
              <w:rPr>
                <w:rFonts w:ascii="Arial" w:hAnsi="Arial" w:cs="Arial"/>
              </w:rPr>
              <w:t>Online abuse</w:t>
            </w:r>
          </w:p>
        </w:tc>
        <w:tc>
          <w:tcPr>
            <w:tcW w:w="3110" w:type="pct"/>
            <w:vAlign w:val="center"/>
          </w:tcPr>
          <w:p w14:paraId="30B81CFA" w14:textId="77777777" w:rsidR="00C26F27" w:rsidRPr="00C26F27" w:rsidRDefault="00C26F27" w:rsidP="00C26F27">
            <w:pPr>
              <w:spacing w:before="200" w:after="200" w:line="276" w:lineRule="auto"/>
              <w:rPr>
                <w:rFonts w:ascii="Arial" w:hAnsi="Arial" w:cs="Arial"/>
              </w:rPr>
            </w:pPr>
            <w:r w:rsidRPr="00C26F27">
              <w:rPr>
                <w:rFonts w:ascii="Arial" w:hAnsi="Arial" w:cs="Arial"/>
              </w:rPr>
              <w:t>Some online behaviours are abusive. They are negative in nature, potentially harmful and, in some cases, can be illegal. Teaching includes the following:</w:t>
            </w:r>
          </w:p>
          <w:p w14:paraId="223C607D" w14:textId="77777777" w:rsidR="00C26F27" w:rsidRP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The types of online abuse, including sexual harassment, bullying, trolling and intimidation </w:t>
            </w:r>
          </w:p>
          <w:p w14:paraId="014E61B2" w14:textId="77777777" w:rsidR="00C26F27" w:rsidRP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When online abuse can become illegal </w:t>
            </w:r>
          </w:p>
          <w:p w14:paraId="3706ABAD" w14:textId="77777777" w:rsidR="00C26F27" w:rsidRP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How to respond to online abuse and how to access support </w:t>
            </w:r>
          </w:p>
          <w:p w14:paraId="15F4E6AA" w14:textId="77777777" w:rsidR="00C26F27" w:rsidRP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How to respond when the abuse is anonymous </w:t>
            </w:r>
          </w:p>
          <w:p w14:paraId="6F41CC64" w14:textId="77777777" w:rsidR="00C26F27" w:rsidRP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The potential implications of online abuse </w:t>
            </w:r>
          </w:p>
          <w:p w14:paraId="00ABCCFB" w14:textId="77777777" w:rsidR="00C26F27" w:rsidRDefault="00C26F27" w:rsidP="00AA496D">
            <w:pPr>
              <w:pStyle w:val="ListParagraph"/>
              <w:numPr>
                <w:ilvl w:val="0"/>
                <w:numId w:val="87"/>
              </w:numPr>
              <w:spacing w:before="200" w:after="200" w:line="276" w:lineRule="auto"/>
              <w:rPr>
                <w:rFonts w:ascii="Arial" w:hAnsi="Arial" w:cs="Arial"/>
              </w:rPr>
            </w:pPr>
            <w:r w:rsidRPr="00C26F27">
              <w:rPr>
                <w:rFonts w:ascii="Arial" w:hAnsi="Arial" w:cs="Arial"/>
              </w:rPr>
              <w:t xml:space="preserve">What acceptable and unacceptable online behaviours look like </w:t>
            </w:r>
          </w:p>
          <w:p w14:paraId="4A4B00DA" w14:textId="108544AA" w:rsidR="00CC4DDF" w:rsidRPr="00C26F27" w:rsidRDefault="00CC4DDF" w:rsidP="00AA496D">
            <w:pPr>
              <w:pStyle w:val="ListParagraph"/>
              <w:numPr>
                <w:ilvl w:val="0"/>
                <w:numId w:val="87"/>
              </w:numPr>
              <w:spacing w:before="200" w:after="200" w:line="276" w:lineRule="auto"/>
              <w:rPr>
                <w:rFonts w:ascii="Arial" w:hAnsi="Arial" w:cs="Arial"/>
              </w:rPr>
            </w:pPr>
            <w:r>
              <w:rPr>
                <w:rFonts w:ascii="Arial" w:hAnsi="Arial" w:cs="Arial"/>
              </w:rPr>
              <w:t>How AI can impact online abuse online</w:t>
            </w:r>
          </w:p>
        </w:tc>
        <w:tc>
          <w:tcPr>
            <w:tcW w:w="1079" w:type="pct"/>
            <w:vAlign w:val="center"/>
          </w:tcPr>
          <w:p w14:paraId="7084C29D" w14:textId="77777777" w:rsidR="000C5C7C" w:rsidRPr="00C26F27" w:rsidRDefault="000C5C7C" w:rsidP="000C5C7C">
            <w:pPr>
              <w:spacing w:before="200" w:after="200" w:line="276" w:lineRule="auto"/>
              <w:rPr>
                <w:rFonts w:ascii="Arial" w:hAnsi="Arial" w:cs="Arial"/>
              </w:rPr>
            </w:pPr>
            <w:r w:rsidRPr="00C26F27">
              <w:rPr>
                <w:rFonts w:ascii="Arial" w:hAnsi="Arial" w:cs="Arial"/>
              </w:rPr>
              <w:t>This risk or harm is covered in the following curriculum areas:</w:t>
            </w:r>
          </w:p>
          <w:p w14:paraId="302B05F6" w14:textId="77777777" w:rsidR="000C5C7C" w:rsidRPr="00C26F27" w:rsidRDefault="000C5C7C" w:rsidP="000C5C7C">
            <w:pPr>
              <w:pStyle w:val="ListParagraph"/>
              <w:numPr>
                <w:ilvl w:val="0"/>
                <w:numId w:val="88"/>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58CE6984" w14:textId="7D906AD5" w:rsidR="00C26F27" w:rsidRPr="00C26F27" w:rsidRDefault="000C5C7C" w:rsidP="000C5C7C">
            <w:pPr>
              <w:pStyle w:val="ListParagraph"/>
              <w:numPr>
                <w:ilvl w:val="0"/>
                <w:numId w:val="88"/>
              </w:numPr>
              <w:spacing w:before="200" w:after="200" w:line="276" w:lineRule="auto"/>
              <w:rPr>
                <w:rFonts w:ascii="Arial" w:hAnsi="Arial" w:cs="Arial"/>
              </w:rPr>
            </w:pPr>
            <w:r w:rsidRPr="00C26F27">
              <w:rPr>
                <w:rFonts w:ascii="Arial" w:hAnsi="Arial" w:cs="Arial"/>
              </w:rPr>
              <w:t>Computing</w:t>
            </w:r>
          </w:p>
        </w:tc>
      </w:tr>
      <w:tr w:rsidR="00950E74" w:rsidRPr="00C26F27" w14:paraId="24424465" w14:textId="77777777" w:rsidTr="00C906AB">
        <w:trPr>
          <w:trHeight w:val="567"/>
        </w:trPr>
        <w:tc>
          <w:tcPr>
            <w:tcW w:w="811" w:type="pct"/>
            <w:vAlign w:val="center"/>
          </w:tcPr>
          <w:p w14:paraId="4244CE22" w14:textId="77777777" w:rsidR="00950E74" w:rsidRPr="00C906AB" w:rsidRDefault="00950E74" w:rsidP="00950E74">
            <w:pPr>
              <w:spacing w:before="200" w:after="200" w:line="276" w:lineRule="auto"/>
              <w:jc w:val="center"/>
              <w:rPr>
                <w:rFonts w:ascii="Arial" w:hAnsi="Arial" w:cs="Arial"/>
              </w:rPr>
            </w:pPr>
            <w:r w:rsidRPr="00C906AB">
              <w:rPr>
                <w:rFonts w:ascii="Arial" w:hAnsi="Arial" w:cs="Arial"/>
              </w:rPr>
              <w:t>Challenges</w:t>
            </w:r>
          </w:p>
        </w:tc>
        <w:tc>
          <w:tcPr>
            <w:tcW w:w="3110" w:type="pct"/>
            <w:vAlign w:val="center"/>
          </w:tcPr>
          <w:p w14:paraId="64A4D18F" w14:textId="77777777" w:rsidR="00950E74" w:rsidRPr="00C906AB" w:rsidRDefault="00950E74" w:rsidP="00950E74">
            <w:pPr>
              <w:spacing w:before="200" w:after="200" w:line="276" w:lineRule="auto"/>
              <w:rPr>
                <w:rFonts w:ascii="Arial" w:hAnsi="Arial" w:cs="Arial"/>
              </w:rPr>
            </w:pPr>
            <w:r w:rsidRPr="00C906AB">
              <w:rPr>
                <w:rFonts w:ascii="Arial" w:hAnsi="Arial" w:cs="Arial"/>
              </w:rPr>
              <w:t>Online challenges acquire mass followings and encourage others to take part in what they suggest. Teaching includes the following:</w:t>
            </w:r>
          </w:p>
          <w:p w14:paraId="22083850" w14:textId="77777777" w:rsidR="00950E74" w:rsidRPr="00C906AB" w:rsidRDefault="00950E74" w:rsidP="00950E74">
            <w:pPr>
              <w:pStyle w:val="ListParagraph"/>
              <w:numPr>
                <w:ilvl w:val="0"/>
                <w:numId w:val="89"/>
              </w:numPr>
              <w:spacing w:before="200" w:after="200" w:line="276" w:lineRule="auto"/>
              <w:rPr>
                <w:rFonts w:ascii="Arial" w:hAnsi="Arial" w:cs="Arial"/>
              </w:rPr>
            </w:pPr>
            <w:r w:rsidRPr="00C906AB">
              <w:rPr>
                <w:rFonts w:ascii="Arial" w:hAnsi="Arial" w:cs="Arial"/>
              </w:rPr>
              <w:t xml:space="preserve">What an online challenge is and that, while some will be fun and harmless, others may be dangerous and even illegal </w:t>
            </w:r>
          </w:p>
          <w:p w14:paraId="306514FA" w14:textId="77777777" w:rsidR="00950E74" w:rsidRPr="00C906AB" w:rsidRDefault="00950E74" w:rsidP="00950E74">
            <w:pPr>
              <w:pStyle w:val="ListParagraph"/>
              <w:numPr>
                <w:ilvl w:val="0"/>
                <w:numId w:val="89"/>
              </w:numPr>
              <w:spacing w:before="200" w:after="200" w:line="276" w:lineRule="auto"/>
              <w:rPr>
                <w:rFonts w:ascii="Arial" w:hAnsi="Arial" w:cs="Arial"/>
              </w:rPr>
            </w:pPr>
            <w:r w:rsidRPr="00C906AB">
              <w:rPr>
                <w:rFonts w:ascii="Arial" w:hAnsi="Arial" w:cs="Arial"/>
              </w:rPr>
              <w:t xml:space="preserve">How to assess if the challenge is safe or potentially harmful, including considering who has generated the challenge and why </w:t>
            </w:r>
          </w:p>
          <w:p w14:paraId="30E29256" w14:textId="77777777" w:rsidR="00950E74" w:rsidRPr="00C906AB" w:rsidRDefault="00950E74" w:rsidP="00950E74">
            <w:pPr>
              <w:pStyle w:val="ListParagraph"/>
              <w:numPr>
                <w:ilvl w:val="0"/>
                <w:numId w:val="89"/>
              </w:numPr>
              <w:spacing w:before="200" w:after="200" w:line="276" w:lineRule="auto"/>
              <w:rPr>
                <w:rFonts w:ascii="Arial" w:hAnsi="Arial" w:cs="Arial"/>
              </w:rPr>
            </w:pPr>
            <w:r w:rsidRPr="00C906AB">
              <w:rPr>
                <w:rFonts w:ascii="Arial" w:hAnsi="Arial" w:cs="Arial"/>
              </w:rPr>
              <w:lastRenderedPageBreak/>
              <w:t xml:space="preserve">That it is okay to say no and to not take part in a challenge </w:t>
            </w:r>
          </w:p>
          <w:p w14:paraId="7F14CD12" w14:textId="77777777" w:rsidR="00950E74" w:rsidRPr="00C906AB" w:rsidRDefault="00950E74" w:rsidP="00950E74">
            <w:pPr>
              <w:pStyle w:val="ListParagraph"/>
              <w:numPr>
                <w:ilvl w:val="0"/>
                <w:numId w:val="89"/>
              </w:numPr>
              <w:spacing w:before="200" w:after="200" w:line="276" w:lineRule="auto"/>
              <w:rPr>
                <w:rFonts w:ascii="Arial" w:hAnsi="Arial" w:cs="Arial"/>
              </w:rPr>
            </w:pPr>
            <w:r w:rsidRPr="00C906AB">
              <w:rPr>
                <w:rFonts w:ascii="Arial" w:hAnsi="Arial" w:cs="Arial"/>
              </w:rPr>
              <w:t xml:space="preserve">How and where to go for help </w:t>
            </w:r>
          </w:p>
          <w:p w14:paraId="5C0C37F4" w14:textId="77777777" w:rsidR="00950E74" w:rsidRPr="00C906AB" w:rsidRDefault="00950E74" w:rsidP="00950E74">
            <w:pPr>
              <w:pStyle w:val="ListParagraph"/>
              <w:numPr>
                <w:ilvl w:val="0"/>
                <w:numId w:val="89"/>
              </w:numPr>
              <w:spacing w:before="200" w:after="200" w:line="276" w:lineRule="auto"/>
              <w:rPr>
                <w:rFonts w:ascii="Arial" w:hAnsi="Arial" w:cs="Arial"/>
              </w:rPr>
            </w:pPr>
            <w:r w:rsidRPr="00C906AB">
              <w:rPr>
                <w:rFonts w:ascii="Arial" w:hAnsi="Arial" w:cs="Arial"/>
              </w:rPr>
              <w:t xml:space="preserve">The importance of telling an adult about challenges which include threats or secrecy, such as ‘chain letter’ style challenges </w:t>
            </w:r>
          </w:p>
        </w:tc>
        <w:tc>
          <w:tcPr>
            <w:tcW w:w="1079" w:type="pct"/>
            <w:vAlign w:val="center"/>
          </w:tcPr>
          <w:p w14:paraId="5BCB74C3" w14:textId="77777777" w:rsidR="00950E74" w:rsidRPr="00C906AB" w:rsidRDefault="00950E74" w:rsidP="00950E74">
            <w:pPr>
              <w:spacing w:before="200" w:after="200" w:line="276" w:lineRule="auto"/>
              <w:rPr>
                <w:rFonts w:ascii="Arial" w:hAnsi="Arial" w:cs="Arial"/>
              </w:rPr>
            </w:pPr>
            <w:r w:rsidRPr="00C906AB">
              <w:rPr>
                <w:rFonts w:ascii="Arial" w:hAnsi="Arial" w:cs="Arial"/>
              </w:rPr>
              <w:lastRenderedPageBreak/>
              <w:t>This risk or harm is covered in the following curriculum areas:</w:t>
            </w:r>
          </w:p>
          <w:p w14:paraId="34416417" w14:textId="77777777" w:rsidR="00196BDA" w:rsidRPr="00C26F27" w:rsidRDefault="00196BDA" w:rsidP="00196BDA">
            <w:pPr>
              <w:pStyle w:val="ListParagraph"/>
              <w:numPr>
                <w:ilvl w:val="0"/>
                <w:numId w:val="90"/>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119F385F" w14:textId="7759F01A" w:rsidR="00950E74" w:rsidRPr="00C906AB" w:rsidRDefault="00950E74" w:rsidP="00196BDA"/>
        </w:tc>
      </w:tr>
      <w:tr w:rsidR="00950E74" w:rsidRPr="00C26F27" w14:paraId="57CF4E9B" w14:textId="77777777" w:rsidTr="00C906AB">
        <w:trPr>
          <w:trHeight w:val="567"/>
        </w:trPr>
        <w:tc>
          <w:tcPr>
            <w:tcW w:w="811" w:type="pct"/>
            <w:vAlign w:val="center"/>
          </w:tcPr>
          <w:p w14:paraId="7645F2C3"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Fake profiles</w:t>
            </w:r>
          </w:p>
        </w:tc>
        <w:tc>
          <w:tcPr>
            <w:tcW w:w="3110" w:type="pct"/>
            <w:vAlign w:val="center"/>
          </w:tcPr>
          <w:p w14:paraId="747F0A8A" w14:textId="77777777" w:rsidR="00950E74" w:rsidRPr="00C26F27" w:rsidRDefault="00950E74" w:rsidP="00950E74">
            <w:pPr>
              <w:spacing w:before="200" w:after="200" w:line="276" w:lineRule="auto"/>
              <w:rPr>
                <w:rFonts w:ascii="Arial" w:hAnsi="Arial" w:cs="Arial"/>
              </w:rPr>
            </w:pPr>
            <w:r w:rsidRPr="00C26F27">
              <w:rPr>
                <w:rFonts w:ascii="Arial" w:hAnsi="Arial" w:cs="Arial"/>
              </w:rPr>
              <w:t>Not everyone online is who they say they are. Teaching includes the following:</w:t>
            </w:r>
          </w:p>
          <w:p w14:paraId="48C438F5" w14:textId="29672C8A" w:rsidR="00950E74" w:rsidRPr="00C26F27" w:rsidRDefault="00950E74" w:rsidP="00950E74">
            <w:pPr>
              <w:pStyle w:val="ListParagraph"/>
              <w:numPr>
                <w:ilvl w:val="0"/>
                <w:numId w:val="92"/>
              </w:numPr>
              <w:spacing w:before="200" w:after="200" w:line="276" w:lineRule="auto"/>
              <w:rPr>
                <w:rFonts w:ascii="Arial" w:hAnsi="Arial" w:cs="Arial"/>
              </w:rPr>
            </w:pPr>
            <w:r w:rsidRPr="00C26F27">
              <w:rPr>
                <w:rFonts w:ascii="Arial" w:hAnsi="Arial" w:cs="Arial"/>
              </w:rPr>
              <w:t xml:space="preserve">That, in some cases, profiles may be people posing as someone they are not or may be ‘bots’ </w:t>
            </w:r>
            <w:r w:rsidR="00CC4DDF">
              <w:rPr>
                <w:rFonts w:ascii="Arial" w:hAnsi="Arial" w:cs="Arial"/>
              </w:rPr>
              <w:t>or making use of AI</w:t>
            </w:r>
          </w:p>
          <w:p w14:paraId="2AC9ED57" w14:textId="77777777" w:rsidR="00950E74" w:rsidRPr="00C26F27" w:rsidRDefault="00950E74" w:rsidP="00950E74">
            <w:pPr>
              <w:pStyle w:val="ListParagraph"/>
              <w:numPr>
                <w:ilvl w:val="0"/>
                <w:numId w:val="92"/>
              </w:numPr>
              <w:spacing w:before="200" w:after="200" w:line="276" w:lineRule="auto"/>
              <w:rPr>
                <w:rFonts w:ascii="Arial" w:hAnsi="Arial" w:cs="Arial"/>
              </w:rPr>
            </w:pPr>
            <w:r w:rsidRPr="00C26F27">
              <w:rPr>
                <w:rFonts w:ascii="Arial" w:hAnsi="Arial" w:cs="Arial"/>
              </w:rPr>
              <w:t>How to look out for fake profiles</w:t>
            </w:r>
          </w:p>
        </w:tc>
        <w:tc>
          <w:tcPr>
            <w:tcW w:w="1079" w:type="pct"/>
            <w:vAlign w:val="center"/>
          </w:tcPr>
          <w:p w14:paraId="743CC946" w14:textId="77777777" w:rsidR="00950E74" w:rsidRPr="00C26F27" w:rsidRDefault="00950E74" w:rsidP="00950E74">
            <w:pPr>
              <w:spacing w:before="200" w:after="200" w:line="276" w:lineRule="auto"/>
              <w:rPr>
                <w:rFonts w:ascii="Arial" w:hAnsi="Arial" w:cs="Arial"/>
              </w:rPr>
            </w:pPr>
            <w:r w:rsidRPr="00C26F27">
              <w:rPr>
                <w:rFonts w:ascii="Arial" w:hAnsi="Arial" w:cs="Arial"/>
              </w:rPr>
              <w:t>This risk or harm is covered in the following curriculum areas:</w:t>
            </w:r>
          </w:p>
          <w:p w14:paraId="5B0267CE" w14:textId="77777777" w:rsidR="00950E74" w:rsidRPr="00C26F27" w:rsidRDefault="00950E74" w:rsidP="00950E74">
            <w:pPr>
              <w:pStyle w:val="ListParagraph"/>
              <w:numPr>
                <w:ilvl w:val="0"/>
                <w:numId w:val="93"/>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540ED35C" w14:textId="065540E7" w:rsidR="00950E74" w:rsidRPr="00C26F27" w:rsidRDefault="00950E74" w:rsidP="00950E74">
            <w:pPr>
              <w:pStyle w:val="ListParagraph"/>
              <w:numPr>
                <w:ilvl w:val="0"/>
                <w:numId w:val="93"/>
              </w:numPr>
              <w:spacing w:before="200" w:after="200" w:line="276" w:lineRule="auto"/>
              <w:rPr>
                <w:rFonts w:ascii="Arial" w:hAnsi="Arial" w:cs="Arial"/>
              </w:rPr>
            </w:pPr>
            <w:r w:rsidRPr="00C26F27">
              <w:rPr>
                <w:rFonts w:ascii="Arial" w:hAnsi="Arial" w:cs="Arial"/>
              </w:rPr>
              <w:t>Computing</w:t>
            </w:r>
          </w:p>
        </w:tc>
      </w:tr>
      <w:tr w:rsidR="00950E74" w:rsidRPr="00C26F27" w14:paraId="7D184FEF" w14:textId="77777777" w:rsidTr="00C906AB">
        <w:trPr>
          <w:trHeight w:val="567"/>
        </w:trPr>
        <w:tc>
          <w:tcPr>
            <w:tcW w:w="811" w:type="pct"/>
            <w:vAlign w:val="center"/>
          </w:tcPr>
          <w:p w14:paraId="47077683" w14:textId="77777777" w:rsidR="00950E74" w:rsidRPr="00C906AB" w:rsidRDefault="00950E74" w:rsidP="00950E74">
            <w:pPr>
              <w:spacing w:before="200" w:after="200" w:line="276" w:lineRule="auto"/>
              <w:jc w:val="center"/>
              <w:rPr>
                <w:rFonts w:ascii="Arial" w:hAnsi="Arial" w:cs="Arial"/>
              </w:rPr>
            </w:pPr>
            <w:r w:rsidRPr="00C906AB">
              <w:rPr>
                <w:rFonts w:ascii="Arial" w:hAnsi="Arial" w:cs="Arial"/>
              </w:rPr>
              <w:t>Grooming</w:t>
            </w:r>
          </w:p>
        </w:tc>
        <w:tc>
          <w:tcPr>
            <w:tcW w:w="3110" w:type="pct"/>
            <w:vAlign w:val="center"/>
          </w:tcPr>
          <w:p w14:paraId="045A5024" w14:textId="77777777" w:rsidR="00950E74" w:rsidRPr="00C906AB" w:rsidRDefault="00950E74" w:rsidP="00950E74">
            <w:pPr>
              <w:spacing w:before="200" w:after="200" w:line="276" w:lineRule="auto"/>
              <w:rPr>
                <w:rFonts w:ascii="Arial" w:hAnsi="Arial" w:cs="Arial"/>
              </w:rPr>
            </w:pPr>
            <w:r w:rsidRPr="00C906AB">
              <w:rPr>
                <w:rFonts w:ascii="Arial" w:hAnsi="Arial" w:cs="Arial"/>
              </w:rPr>
              <w:t>Knowing about the different types of grooming and motivations for it, e.g. radicalisation, child sexual abuse and exploitation, and gangs and county lines. Teaching includes the following:</w:t>
            </w:r>
          </w:p>
          <w:p w14:paraId="17C132AC" w14:textId="77777777" w:rsidR="00950E74" w:rsidRPr="00C906AB" w:rsidRDefault="00950E74" w:rsidP="00950E74">
            <w:pPr>
              <w:pStyle w:val="ListParagraph"/>
              <w:numPr>
                <w:ilvl w:val="0"/>
                <w:numId w:val="94"/>
              </w:numPr>
              <w:spacing w:before="200" w:after="200" w:line="276" w:lineRule="auto"/>
              <w:rPr>
                <w:rFonts w:ascii="Arial" w:hAnsi="Arial" w:cs="Arial"/>
              </w:rPr>
            </w:pPr>
            <w:r w:rsidRPr="00C906AB">
              <w:rPr>
                <w:rFonts w:ascii="Arial" w:hAnsi="Arial" w:cs="Arial"/>
              </w:rPr>
              <w:t xml:space="preserve">Boundaries in friendships with peers, in families, and with others </w:t>
            </w:r>
          </w:p>
          <w:p w14:paraId="69C1AFCC" w14:textId="77777777" w:rsidR="00950E74" w:rsidRPr="00C906AB" w:rsidRDefault="00950E74" w:rsidP="00950E74">
            <w:pPr>
              <w:pStyle w:val="ListParagraph"/>
              <w:numPr>
                <w:ilvl w:val="0"/>
                <w:numId w:val="94"/>
              </w:numPr>
              <w:spacing w:before="200" w:after="200" w:line="276" w:lineRule="auto"/>
              <w:rPr>
                <w:rFonts w:ascii="Arial" w:hAnsi="Arial" w:cs="Arial"/>
              </w:rPr>
            </w:pPr>
            <w:r w:rsidRPr="00C906AB">
              <w:rPr>
                <w:rFonts w:ascii="Arial" w:hAnsi="Arial" w:cs="Arial"/>
              </w:rPr>
              <w:t xml:space="preserve">Key indicators of grooming behaviour </w:t>
            </w:r>
          </w:p>
          <w:p w14:paraId="4682119B" w14:textId="77777777" w:rsidR="00950E74" w:rsidRPr="00C906AB" w:rsidRDefault="00950E74" w:rsidP="00950E74">
            <w:pPr>
              <w:pStyle w:val="ListParagraph"/>
              <w:numPr>
                <w:ilvl w:val="0"/>
                <w:numId w:val="94"/>
              </w:numPr>
              <w:spacing w:before="200" w:after="200" w:line="276" w:lineRule="auto"/>
              <w:rPr>
                <w:rFonts w:ascii="Arial" w:hAnsi="Arial" w:cs="Arial"/>
              </w:rPr>
            </w:pPr>
            <w:r w:rsidRPr="00C906AB">
              <w:rPr>
                <w:rFonts w:ascii="Arial" w:hAnsi="Arial" w:cs="Arial"/>
              </w:rPr>
              <w:t xml:space="preserve">The importance of disengaging from contact with suspected grooming and telling a trusted adult </w:t>
            </w:r>
          </w:p>
          <w:p w14:paraId="06EA41C0" w14:textId="77777777" w:rsidR="00950E74" w:rsidRPr="00C906AB" w:rsidRDefault="00950E74" w:rsidP="00950E74">
            <w:pPr>
              <w:pStyle w:val="ListParagraph"/>
              <w:numPr>
                <w:ilvl w:val="0"/>
                <w:numId w:val="94"/>
              </w:numPr>
              <w:spacing w:before="200" w:after="200" w:line="276" w:lineRule="auto"/>
              <w:rPr>
                <w:rFonts w:ascii="Arial" w:hAnsi="Arial" w:cs="Arial"/>
              </w:rPr>
            </w:pPr>
            <w:r w:rsidRPr="00C906AB">
              <w:rPr>
                <w:rFonts w:ascii="Arial" w:hAnsi="Arial" w:cs="Arial"/>
              </w:rPr>
              <w:t>How and where to report grooming both in school and to the police</w:t>
            </w:r>
          </w:p>
          <w:p w14:paraId="63E91F71" w14:textId="77777777" w:rsidR="00950E74" w:rsidRPr="00C906AB" w:rsidRDefault="00950E74" w:rsidP="00950E74">
            <w:pPr>
              <w:spacing w:before="200" w:after="200" w:line="276" w:lineRule="auto"/>
              <w:rPr>
                <w:rFonts w:ascii="Arial" w:hAnsi="Arial" w:cs="Arial"/>
              </w:rPr>
            </w:pPr>
            <w:r w:rsidRPr="00C906AB">
              <w:rPr>
                <w:rFonts w:ascii="Arial" w:hAnsi="Arial" w:cs="Arial"/>
              </w:rPr>
              <w:t xml:space="preserve">At all stages, it is important to balance teaching pupils about making sensible decisions to stay safe whilst being clear it is never the fault of the child who is abused and why victim blaming is always wrong. </w:t>
            </w:r>
          </w:p>
        </w:tc>
        <w:tc>
          <w:tcPr>
            <w:tcW w:w="1079" w:type="pct"/>
            <w:vAlign w:val="center"/>
          </w:tcPr>
          <w:p w14:paraId="016810D7" w14:textId="77777777" w:rsidR="00950E74" w:rsidRPr="00C906AB" w:rsidRDefault="00950E74" w:rsidP="00950E74">
            <w:pPr>
              <w:spacing w:before="200" w:after="200" w:line="276" w:lineRule="auto"/>
              <w:rPr>
                <w:rFonts w:ascii="Arial" w:hAnsi="Arial" w:cs="Arial"/>
              </w:rPr>
            </w:pPr>
            <w:r w:rsidRPr="00C906AB">
              <w:rPr>
                <w:rFonts w:ascii="Arial" w:hAnsi="Arial" w:cs="Arial"/>
              </w:rPr>
              <w:t>This risk or harm is covered in the following curriculum areas:</w:t>
            </w:r>
          </w:p>
          <w:p w14:paraId="029083AE" w14:textId="7481AF14" w:rsidR="00950E74" w:rsidRPr="00A81BBE" w:rsidRDefault="00950E74" w:rsidP="00950E74">
            <w:pPr>
              <w:pStyle w:val="ListParagraph"/>
              <w:numPr>
                <w:ilvl w:val="0"/>
                <w:numId w:val="95"/>
              </w:numPr>
              <w:spacing w:before="200" w:after="200" w:line="276" w:lineRule="auto"/>
              <w:rPr>
                <w:rFonts w:ascii="Arial" w:hAnsi="Arial" w:cs="Arial"/>
              </w:rPr>
            </w:pPr>
            <w:r>
              <w:rPr>
                <w:rFonts w:ascii="Arial" w:hAnsi="Arial" w:cs="Arial"/>
              </w:rPr>
              <w:t>PSHE</w:t>
            </w:r>
            <w:r w:rsidRPr="00C906AB">
              <w:rPr>
                <w:rFonts w:ascii="Arial" w:hAnsi="Arial" w:cs="Arial"/>
              </w:rPr>
              <w:t xml:space="preserve"> </w:t>
            </w:r>
            <w:r w:rsidRPr="00A81BBE">
              <w:rPr>
                <w:rFonts w:ascii="Arial" w:hAnsi="Arial" w:cs="Arial"/>
              </w:rPr>
              <w:t xml:space="preserve"> </w:t>
            </w:r>
          </w:p>
        </w:tc>
      </w:tr>
      <w:tr w:rsidR="00950E74" w:rsidRPr="00C26F27" w14:paraId="57246177" w14:textId="77777777" w:rsidTr="00C906AB">
        <w:trPr>
          <w:trHeight w:val="567"/>
        </w:trPr>
        <w:tc>
          <w:tcPr>
            <w:tcW w:w="811" w:type="pct"/>
            <w:vAlign w:val="center"/>
          </w:tcPr>
          <w:p w14:paraId="67DE036E"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Unsafe communication</w:t>
            </w:r>
          </w:p>
        </w:tc>
        <w:tc>
          <w:tcPr>
            <w:tcW w:w="3110" w:type="pct"/>
            <w:vAlign w:val="center"/>
          </w:tcPr>
          <w:p w14:paraId="4B36938A" w14:textId="77777777" w:rsidR="00950E74" w:rsidRPr="00C26F27" w:rsidRDefault="00950E74" w:rsidP="00950E74">
            <w:pPr>
              <w:spacing w:before="200" w:after="200" w:line="276" w:lineRule="auto"/>
              <w:rPr>
                <w:rFonts w:ascii="Arial" w:hAnsi="Arial" w:cs="Arial"/>
              </w:rPr>
            </w:pPr>
            <w:r w:rsidRPr="00C26F27">
              <w:rPr>
                <w:rFonts w:ascii="Arial" w:hAnsi="Arial" w:cs="Arial"/>
              </w:rPr>
              <w:t>Knowing different strategies for staying safe when communicating with others, especially people they do not know or have not met. Teaching includes the following:</w:t>
            </w:r>
          </w:p>
          <w:p w14:paraId="07C6E349" w14:textId="77777777" w:rsidR="00950E74" w:rsidRPr="00C26F27" w:rsidRDefault="00950E74" w:rsidP="00950E74">
            <w:pPr>
              <w:pStyle w:val="ListParagraph"/>
              <w:numPr>
                <w:ilvl w:val="0"/>
                <w:numId w:val="98"/>
              </w:numPr>
              <w:spacing w:before="200" w:after="200" w:line="276" w:lineRule="auto"/>
              <w:rPr>
                <w:rFonts w:ascii="Arial" w:hAnsi="Arial" w:cs="Arial"/>
              </w:rPr>
            </w:pPr>
            <w:r w:rsidRPr="00C26F27">
              <w:rPr>
                <w:rFonts w:ascii="Arial" w:hAnsi="Arial" w:cs="Arial"/>
              </w:rPr>
              <w:t xml:space="preserve">That communicating safely online and protecting your privacy and data is important, regardless of who you are communicating with </w:t>
            </w:r>
          </w:p>
          <w:p w14:paraId="740A2C4D" w14:textId="77777777" w:rsidR="00950E74" w:rsidRPr="00C26F27" w:rsidRDefault="00950E74" w:rsidP="00950E74">
            <w:pPr>
              <w:pStyle w:val="ListParagraph"/>
              <w:numPr>
                <w:ilvl w:val="0"/>
                <w:numId w:val="98"/>
              </w:numPr>
              <w:spacing w:before="200" w:after="200" w:line="276" w:lineRule="auto"/>
              <w:rPr>
                <w:rFonts w:ascii="Arial" w:hAnsi="Arial" w:cs="Arial"/>
              </w:rPr>
            </w:pPr>
            <w:r w:rsidRPr="00C26F27">
              <w:rPr>
                <w:rFonts w:ascii="Arial" w:hAnsi="Arial" w:cs="Arial"/>
              </w:rPr>
              <w:t xml:space="preserve">How to identify indicators of risk and unsafe communications </w:t>
            </w:r>
          </w:p>
          <w:p w14:paraId="5EF10D61" w14:textId="77777777" w:rsidR="00196BDA" w:rsidRDefault="00950E74" w:rsidP="00196BDA">
            <w:pPr>
              <w:pStyle w:val="ListParagraph"/>
              <w:numPr>
                <w:ilvl w:val="0"/>
                <w:numId w:val="98"/>
              </w:numPr>
              <w:spacing w:before="200" w:after="200" w:line="276" w:lineRule="auto"/>
              <w:rPr>
                <w:rFonts w:ascii="Arial" w:hAnsi="Arial" w:cs="Arial"/>
              </w:rPr>
            </w:pPr>
            <w:r w:rsidRPr="00C26F27">
              <w:rPr>
                <w:rFonts w:ascii="Arial" w:hAnsi="Arial" w:cs="Arial"/>
              </w:rPr>
              <w:t xml:space="preserve">The risks associated with giving out addresses, phone numbers or email addresses to people pupils do not know, or arranging to meet someone they have not met before </w:t>
            </w:r>
          </w:p>
          <w:p w14:paraId="40AFF04C" w14:textId="21072B3D" w:rsidR="00196BDA" w:rsidRPr="00196BDA" w:rsidRDefault="00950E74" w:rsidP="008D153C">
            <w:pPr>
              <w:pStyle w:val="ListParagraph"/>
              <w:numPr>
                <w:ilvl w:val="0"/>
                <w:numId w:val="98"/>
              </w:numPr>
              <w:spacing w:before="200" w:after="200" w:line="276" w:lineRule="auto"/>
              <w:rPr>
                <w:rFonts w:ascii="Arial" w:hAnsi="Arial" w:cs="Arial"/>
              </w:rPr>
            </w:pPr>
            <w:r w:rsidRPr="00196BDA">
              <w:rPr>
                <w:rFonts w:ascii="Arial" w:hAnsi="Arial" w:cs="Arial"/>
              </w:rPr>
              <w:t>What online consent is and how to develop strategies to confidently say no to both friends and strangers online</w:t>
            </w:r>
          </w:p>
          <w:p w14:paraId="4BBD95E5" w14:textId="77777777" w:rsidR="00196BDA" w:rsidRDefault="00196BDA" w:rsidP="00196BDA">
            <w:pPr>
              <w:spacing w:before="200"/>
              <w:rPr>
                <w:rFonts w:ascii="Arial" w:hAnsi="Arial" w:cs="Arial"/>
              </w:rPr>
            </w:pPr>
          </w:p>
          <w:p w14:paraId="087C8EE9" w14:textId="38A2770A" w:rsidR="00196BDA" w:rsidRPr="00196BDA" w:rsidRDefault="00196BDA" w:rsidP="00196BDA">
            <w:pPr>
              <w:spacing w:before="200"/>
              <w:rPr>
                <w:rFonts w:ascii="Arial" w:hAnsi="Arial" w:cs="Arial"/>
              </w:rPr>
            </w:pPr>
          </w:p>
        </w:tc>
        <w:tc>
          <w:tcPr>
            <w:tcW w:w="1079" w:type="pct"/>
            <w:vAlign w:val="center"/>
          </w:tcPr>
          <w:p w14:paraId="0A4FED9C" w14:textId="77777777" w:rsidR="00950E74" w:rsidRPr="00C26F27" w:rsidRDefault="00950E74" w:rsidP="00950E74">
            <w:pPr>
              <w:spacing w:before="200" w:after="200" w:line="276" w:lineRule="auto"/>
              <w:rPr>
                <w:rFonts w:ascii="Arial" w:hAnsi="Arial" w:cs="Arial"/>
              </w:rPr>
            </w:pPr>
            <w:r w:rsidRPr="00C26F27">
              <w:rPr>
                <w:rFonts w:ascii="Arial" w:hAnsi="Arial" w:cs="Arial"/>
              </w:rPr>
              <w:lastRenderedPageBreak/>
              <w:t>This risk or harm is covered in the following curriculum areas:</w:t>
            </w:r>
          </w:p>
          <w:p w14:paraId="375B4161" w14:textId="77777777" w:rsidR="00950E74" w:rsidRPr="00C26F27" w:rsidRDefault="00950E74" w:rsidP="00950E74">
            <w:pPr>
              <w:pStyle w:val="ListParagraph"/>
              <w:numPr>
                <w:ilvl w:val="0"/>
                <w:numId w:val="100"/>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4F7510EF" w14:textId="77777777" w:rsidR="00950E74" w:rsidRDefault="00950E74" w:rsidP="00950E74">
            <w:pPr>
              <w:pStyle w:val="ListParagraph"/>
              <w:numPr>
                <w:ilvl w:val="0"/>
                <w:numId w:val="100"/>
              </w:numPr>
              <w:spacing w:before="200" w:after="200" w:line="276" w:lineRule="auto"/>
              <w:rPr>
                <w:rFonts w:ascii="Arial" w:hAnsi="Arial" w:cs="Arial"/>
              </w:rPr>
            </w:pPr>
            <w:r w:rsidRPr="00C26F27">
              <w:rPr>
                <w:rFonts w:ascii="Arial" w:hAnsi="Arial" w:cs="Arial"/>
              </w:rPr>
              <w:t xml:space="preserve">Computing </w:t>
            </w:r>
          </w:p>
          <w:p w14:paraId="07941633" w14:textId="0BB5907F" w:rsidR="003427AF" w:rsidRPr="003427AF" w:rsidRDefault="003427AF" w:rsidP="003427AF">
            <w:pPr>
              <w:spacing w:before="200"/>
              <w:ind w:left="360"/>
              <w:rPr>
                <w:rFonts w:ascii="Arial" w:hAnsi="Arial" w:cs="Arial"/>
              </w:rPr>
            </w:pPr>
          </w:p>
        </w:tc>
      </w:tr>
      <w:tr w:rsidR="003427AF" w:rsidRPr="00C26F27" w14:paraId="66C86CC5" w14:textId="77777777" w:rsidTr="00C906AB">
        <w:trPr>
          <w:trHeight w:val="567"/>
        </w:trPr>
        <w:tc>
          <w:tcPr>
            <w:tcW w:w="811" w:type="pct"/>
            <w:vAlign w:val="center"/>
          </w:tcPr>
          <w:p w14:paraId="41AEBD6D" w14:textId="1252E951" w:rsidR="003427AF" w:rsidRPr="00C26F27" w:rsidRDefault="003427AF" w:rsidP="00950E74">
            <w:pPr>
              <w:spacing w:before="200"/>
              <w:jc w:val="center"/>
              <w:rPr>
                <w:rFonts w:ascii="Arial" w:hAnsi="Arial" w:cs="Arial"/>
              </w:rPr>
            </w:pPr>
            <w:r>
              <w:rPr>
                <w:rFonts w:ascii="Arial" w:hAnsi="Arial" w:cs="Arial"/>
              </w:rPr>
              <w:t xml:space="preserve">AI Safety </w:t>
            </w:r>
          </w:p>
        </w:tc>
        <w:tc>
          <w:tcPr>
            <w:tcW w:w="3110" w:type="pct"/>
            <w:vAlign w:val="center"/>
          </w:tcPr>
          <w:p w14:paraId="7918422D" w14:textId="408E626C" w:rsidR="00427AE9" w:rsidRPr="00427AE9" w:rsidRDefault="00427AE9" w:rsidP="00427AE9">
            <w:pPr>
              <w:spacing w:line="300" w:lineRule="atLeast"/>
              <w:rPr>
                <w:rFonts w:ascii="Segoe UI" w:hAnsi="Segoe UI" w:cs="Segoe UI"/>
                <w:sz w:val="21"/>
                <w:szCs w:val="21"/>
              </w:rPr>
            </w:pPr>
            <w:r>
              <w:rPr>
                <w:rFonts w:ascii="Segoe UI" w:hAnsi="Segoe UI" w:cs="Segoe UI"/>
                <w:sz w:val="21"/>
                <w:szCs w:val="21"/>
              </w:rPr>
              <w:t>A</w:t>
            </w:r>
            <w:r w:rsidRPr="00427AE9">
              <w:rPr>
                <w:rFonts w:ascii="Segoe UI" w:hAnsi="Segoe UI" w:cs="Segoe UI"/>
                <w:sz w:val="21"/>
                <w:szCs w:val="21"/>
              </w:rPr>
              <w:t xml:space="preserve">I tools may be used </w:t>
            </w:r>
            <w:r w:rsidRPr="00427AE9">
              <w:rPr>
                <w:rStyle w:val="Strong"/>
                <w:rFonts w:ascii="Segoe UI" w:hAnsi="Segoe UI" w:cs="Segoe UI"/>
                <w:b w:val="0"/>
                <w:bCs w:val="0"/>
                <w:sz w:val="21"/>
                <w:szCs w:val="21"/>
              </w:rPr>
              <w:t>only for educational purposes</w:t>
            </w:r>
            <w:r w:rsidRPr="00427AE9">
              <w:rPr>
                <w:rFonts w:ascii="Segoe UI" w:hAnsi="Segoe UI" w:cs="Segoe UI"/>
                <w:sz w:val="21"/>
                <w:szCs w:val="21"/>
              </w:rPr>
              <w:t xml:space="preserve">, aligned with the curriculum and supervised learning activities. </w:t>
            </w:r>
          </w:p>
          <w:p w14:paraId="32642710" w14:textId="77777777" w:rsidR="00427AE9" w:rsidRDefault="00427AE9" w:rsidP="00427AE9">
            <w:pPr>
              <w:spacing w:line="300" w:lineRule="atLeast"/>
              <w:rPr>
                <w:rFonts w:ascii="Segoe UI" w:hAnsi="Segoe UI" w:cs="Segoe UI"/>
                <w:sz w:val="21"/>
                <w:szCs w:val="21"/>
              </w:rPr>
            </w:pPr>
          </w:p>
          <w:p w14:paraId="32AFADD6" w14:textId="3162B26F" w:rsidR="00427AE9" w:rsidRPr="00427AE9" w:rsidRDefault="00427AE9" w:rsidP="00427AE9">
            <w:pPr>
              <w:spacing w:line="300" w:lineRule="atLeast"/>
              <w:rPr>
                <w:rFonts w:ascii="Segoe UI" w:hAnsi="Segoe UI" w:cs="Segoe UI"/>
                <w:sz w:val="21"/>
                <w:szCs w:val="21"/>
              </w:rPr>
            </w:pPr>
            <w:r w:rsidRPr="00427AE9">
              <w:rPr>
                <w:rFonts w:ascii="Segoe UI" w:hAnsi="Segoe UI" w:cs="Segoe UI"/>
                <w:sz w:val="21"/>
                <w:szCs w:val="21"/>
              </w:rPr>
              <w:t xml:space="preserve">Staff and students must use AI systems in compliance with the school’s </w:t>
            </w:r>
            <w:r w:rsidRPr="00427AE9">
              <w:rPr>
                <w:rStyle w:val="Strong"/>
                <w:rFonts w:ascii="Segoe UI" w:hAnsi="Segoe UI" w:cs="Segoe UI"/>
                <w:b w:val="0"/>
                <w:bCs w:val="0"/>
                <w:sz w:val="21"/>
                <w:szCs w:val="21"/>
              </w:rPr>
              <w:t>Acceptable Use Agreement</w:t>
            </w:r>
            <w:r w:rsidRPr="00427AE9">
              <w:rPr>
                <w:rFonts w:ascii="Segoe UI" w:hAnsi="Segoe UI" w:cs="Segoe UI"/>
                <w:sz w:val="21"/>
                <w:szCs w:val="21"/>
              </w:rPr>
              <w:t xml:space="preserve">, including: </w:t>
            </w:r>
          </w:p>
          <w:p w14:paraId="18ACBD64" w14:textId="77777777" w:rsidR="00427AE9" w:rsidRDefault="00427AE9" w:rsidP="00427AE9">
            <w:pPr>
              <w:numPr>
                <w:ilvl w:val="0"/>
                <w:numId w:val="1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No use of AI to generate harmful, abusive, discriminatory, or sexually inappropriate content.</w:t>
            </w:r>
          </w:p>
          <w:p w14:paraId="35EA6638" w14:textId="77777777" w:rsidR="00427AE9" w:rsidRDefault="00427AE9" w:rsidP="00427AE9">
            <w:pPr>
              <w:numPr>
                <w:ilvl w:val="0"/>
                <w:numId w:val="1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No use of AI systems to bypass filters, mask identity, or mimic others online.</w:t>
            </w:r>
          </w:p>
          <w:p w14:paraId="7C60315B" w14:textId="77777777" w:rsidR="00427AE9" w:rsidRDefault="00427AE9" w:rsidP="00427AE9">
            <w:pPr>
              <w:numPr>
                <w:ilvl w:val="0"/>
                <w:numId w:val="1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No input of </w:t>
            </w:r>
            <w:r w:rsidRPr="00427AE9">
              <w:rPr>
                <w:rStyle w:val="Strong"/>
                <w:rFonts w:ascii="Segoe UI" w:hAnsi="Segoe UI" w:cs="Segoe UI"/>
                <w:b w:val="0"/>
                <w:bCs w:val="0"/>
                <w:sz w:val="21"/>
                <w:szCs w:val="21"/>
              </w:rPr>
              <w:t>personal, sensitive, or identifying information</w:t>
            </w:r>
            <w:r>
              <w:rPr>
                <w:rFonts w:ascii="Segoe UI" w:hAnsi="Segoe UI" w:cs="Segoe UI"/>
                <w:sz w:val="21"/>
                <w:szCs w:val="21"/>
              </w:rPr>
              <w:t xml:space="preserve"> of students, staff, or families into AI tools.</w:t>
            </w:r>
          </w:p>
          <w:p w14:paraId="1152670C" w14:textId="77777777" w:rsidR="00427AE9" w:rsidRDefault="00427AE9" w:rsidP="00427AE9">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AI must </w:t>
            </w:r>
            <w:r w:rsidRPr="00427AE9">
              <w:rPr>
                <w:rStyle w:val="Strong"/>
                <w:rFonts w:ascii="Segoe UI" w:hAnsi="Segoe UI" w:cs="Segoe UI"/>
                <w:b w:val="0"/>
                <w:bCs w:val="0"/>
                <w:sz w:val="21"/>
                <w:szCs w:val="21"/>
              </w:rPr>
              <w:t>not</w:t>
            </w:r>
            <w:r>
              <w:rPr>
                <w:rFonts w:ascii="Segoe UI" w:hAnsi="Segoe UI" w:cs="Segoe UI"/>
                <w:sz w:val="21"/>
                <w:szCs w:val="21"/>
              </w:rPr>
              <w:t xml:space="preserve"> be used to produce misleading or manipulated content (e.g., deepfakes)—concerns specifically emphasised in KCSIE 2025. </w:t>
            </w:r>
            <w:hyperlink r:id="rId14" w:history="1">
              <w:r>
                <w:rPr>
                  <w:rStyle w:val="Hyperlink"/>
                  <w:rFonts w:ascii="Segoe UI" w:hAnsi="Segoe UI" w:cs="Segoe UI"/>
                  <w:sz w:val="21"/>
                  <w:szCs w:val="21"/>
                </w:rPr>
                <w:t>[gov.uk]</w:t>
              </w:r>
            </w:hyperlink>
            <w:r>
              <w:rPr>
                <w:rFonts w:ascii="Segoe UI" w:hAnsi="Segoe UI" w:cs="Segoe UI"/>
                <w:sz w:val="21"/>
                <w:szCs w:val="21"/>
              </w:rPr>
              <w:t xml:space="preserve">, </w:t>
            </w:r>
            <w:hyperlink r:id="rId15" w:history="1">
              <w:r>
                <w:rPr>
                  <w:rStyle w:val="Hyperlink"/>
                  <w:rFonts w:ascii="Segoe UI" w:hAnsi="Segoe UI" w:cs="Segoe UI"/>
                  <w:sz w:val="21"/>
                  <w:szCs w:val="21"/>
                </w:rPr>
                <w:t>[assets.pub...ice.gov.uk]</w:t>
              </w:r>
            </w:hyperlink>
            <w:r>
              <w:rPr>
                <w:rFonts w:ascii="Segoe UI" w:hAnsi="Segoe UI" w:cs="Segoe UI"/>
                <w:sz w:val="21"/>
                <w:szCs w:val="21"/>
              </w:rPr>
              <w:t xml:space="preserve"> </w:t>
            </w:r>
          </w:p>
          <w:p w14:paraId="2147FBEC" w14:textId="77777777" w:rsidR="00427AE9" w:rsidRDefault="00427AE9" w:rsidP="00427AE9">
            <w:pPr>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Staff must confirm that AI</w:t>
            </w:r>
            <w:r>
              <w:rPr>
                <w:rFonts w:ascii="Segoe UI" w:hAnsi="Segoe UI" w:cs="Segoe UI"/>
                <w:sz w:val="21"/>
                <w:szCs w:val="21"/>
              </w:rPr>
              <w:noBreakHyphen/>
              <w:t xml:space="preserve">generated materials used for teaching are </w:t>
            </w:r>
            <w:r w:rsidRPr="00427AE9">
              <w:rPr>
                <w:rStyle w:val="Strong"/>
                <w:rFonts w:ascii="Segoe UI" w:hAnsi="Segoe UI" w:cs="Segoe UI"/>
                <w:b w:val="0"/>
                <w:bCs w:val="0"/>
                <w:sz w:val="21"/>
                <w:szCs w:val="21"/>
              </w:rPr>
              <w:t>checked for accuracy, bias, and age</w:t>
            </w:r>
            <w:r w:rsidRPr="00427AE9">
              <w:rPr>
                <w:rStyle w:val="Strong"/>
                <w:rFonts w:ascii="Segoe UI" w:hAnsi="Segoe UI" w:cs="Segoe UI"/>
                <w:b w:val="0"/>
                <w:bCs w:val="0"/>
                <w:sz w:val="21"/>
                <w:szCs w:val="21"/>
              </w:rPr>
              <w:noBreakHyphen/>
              <w:t>appropriateness</w:t>
            </w:r>
            <w:r w:rsidRPr="00427AE9">
              <w:rPr>
                <w:rFonts w:ascii="Segoe UI" w:hAnsi="Segoe UI" w:cs="Segoe UI"/>
                <w:b/>
                <w:bCs/>
                <w:sz w:val="21"/>
                <w:szCs w:val="21"/>
              </w:rPr>
              <w:t>.</w:t>
            </w:r>
          </w:p>
          <w:p w14:paraId="67A5E4CC" w14:textId="77777777" w:rsidR="003427AF" w:rsidRPr="00C26F27" w:rsidRDefault="003427AF" w:rsidP="00950E74">
            <w:pPr>
              <w:spacing w:before="200"/>
              <w:rPr>
                <w:rFonts w:ascii="Arial" w:hAnsi="Arial" w:cs="Arial"/>
              </w:rPr>
            </w:pPr>
          </w:p>
        </w:tc>
        <w:tc>
          <w:tcPr>
            <w:tcW w:w="1079" w:type="pct"/>
            <w:vAlign w:val="center"/>
          </w:tcPr>
          <w:p w14:paraId="50809B0E" w14:textId="77777777" w:rsidR="0086530B" w:rsidRPr="00C26F27" w:rsidRDefault="0086530B" w:rsidP="0086530B">
            <w:pPr>
              <w:spacing w:before="200" w:after="200" w:line="276" w:lineRule="auto"/>
              <w:rPr>
                <w:rFonts w:ascii="Arial" w:hAnsi="Arial" w:cs="Arial"/>
              </w:rPr>
            </w:pPr>
            <w:r w:rsidRPr="00C26F27">
              <w:rPr>
                <w:rFonts w:ascii="Arial" w:hAnsi="Arial" w:cs="Arial"/>
              </w:rPr>
              <w:t>This risk or harm is covered in the following curriculum areas:</w:t>
            </w:r>
          </w:p>
          <w:p w14:paraId="62475D05" w14:textId="70C9534E" w:rsidR="003427AF" w:rsidRPr="00C26F27" w:rsidRDefault="0086530B" w:rsidP="0086530B">
            <w:pPr>
              <w:spacing w:before="200"/>
              <w:rPr>
                <w:rFonts w:ascii="Arial" w:hAnsi="Arial" w:cs="Arial"/>
              </w:rPr>
            </w:pPr>
            <w:r>
              <w:rPr>
                <w:rFonts w:ascii="Arial" w:hAnsi="Arial" w:cs="Arial"/>
              </w:rPr>
              <w:t>PSHE and SRE</w:t>
            </w:r>
          </w:p>
        </w:tc>
      </w:tr>
      <w:tr w:rsidR="00950E74" w:rsidRPr="00C26F27" w14:paraId="2CAF19EF" w14:textId="77777777" w:rsidTr="00C26F27">
        <w:trPr>
          <w:trHeight w:val="567"/>
        </w:trPr>
        <w:tc>
          <w:tcPr>
            <w:tcW w:w="5000" w:type="pct"/>
            <w:gridSpan w:val="3"/>
            <w:shd w:val="clear" w:color="auto" w:fill="C0504D" w:themeFill="accent2"/>
            <w:vAlign w:val="center"/>
          </w:tcPr>
          <w:p w14:paraId="29BC0240" w14:textId="77777777" w:rsidR="00950E74" w:rsidRPr="00C26F27" w:rsidRDefault="00950E74" w:rsidP="00950E74">
            <w:pPr>
              <w:spacing w:line="276" w:lineRule="auto"/>
              <w:jc w:val="center"/>
              <w:rPr>
                <w:rFonts w:ascii="Arial" w:hAnsi="Arial" w:cs="Arial"/>
                <w:b/>
                <w:bCs/>
              </w:rPr>
            </w:pPr>
            <w:r w:rsidRPr="00C26F27">
              <w:rPr>
                <w:rFonts w:ascii="Arial" w:hAnsi="Arial" w:cs="Arial"/>
                <w:b/>
                <w:bCs/>
                <w:color w:val="FFFFFF" w:themeColor="background1"/>
              </w:rPr>
              <w:t>Wellbeing</w:t>
            </w:r>
          </w:p>
        </w:tc>
      </w:tr>
      <w:tr w:rsidR="00950E74" w:rsidRPr="00C26F27" w14:paraId="4D75B643" w14:textId="77777777" w:rsidTr="00C906AB">
        <w:trPr>
          <w:trHeight w:val="567"/>
        </w:trPr>
        <w:tc>
          <w:tcPr>
            <w:tcW w:w="811" w:type="pct"/>
            <w:vAlign w:val="center"/>
          </w:tcPr>
          <w:p w14:paraId="5482A0A4"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Impact on confidence (including body confidence)</w:t>
            </w:r>
          </w:p>
        </w:tc>
        <w:tc>
          <w:tcPr>
            <w:tcW w:w="3110" w:type="pct"/>
            <w:vAlign w:val="center"/>
          </w:tcPr>
          <w:p w14:paraId="3259A3F9" w14:textId="77777777" w:rsidR="00950E74" w:rsidRPr="00C26F27" w:rsidRDefault="00950E74" w:rsidP="00950E74">
            <w:pPr>
              <w:spacing w:before="200" w:after="200" w:line="276" w:lineRule="auto"/>
              <w:rPr>
                <w:rFonts w:ascii="Arial" w:hAnsi="Arial" w:cs="Arial"/>
              </w:rPr>
            </w:pPr>
            <w:r w:rsidRPr="00C26F27">
              <w:rPr>
                <w:rFonts w:ascii="Arial" w:hAnsi="Arial" w:cs="Arial"/>
              </w:rPr>
              <w:t>Knowing about the impact of comparisons to ‘unrealistic’ online images. Teaching includes the following:</w:t>
            </w:r>
          </w:p>
          <w:p w14:paraId="33F44C9E" w14:textId="77777777" w:rsidR="00950E74" w:rsidRPr="00C26F27" w:rsidRDefault="00950E74" w:rsidP="00950E74">
            <w:pPr>
              <w:pStyle w:val="ListParagraph"/>
              <w:numPr>
                <w:ilvl w:val="0"/>
                <w:numId w:val="101"/>
              </w:numPr>
              <w:spacing w:before="200" w:after="200" w:line="276" w:lineRule="auto"/>
              <w:rPr>
                <w:rFonts w:ascii="Arial" w:hAnsi="Arial" w:cs="Arial"/>
              </w:rPr>
            </w:pPr>
            <w:r w:rsidRPr="00C26F27">
              <w:rPr>
                <w:rFonts w:ascii="Arial" w:hAnsi="Arial" w:cs="Arial"/>
              </w:rPr>
              <w:t xml:space="preserve">The issue of using image filters and digital enhancement </w:t>
            </w:r>
          </w:p>
          <w:p w14:paraId="3E2C15FA" w14:textId="39280049" w:rsidR="00950E74" w:rsidRDefault="00950E74" w:rsidP="00950E74">
            <w:pPr>
              <w:pStyle w:val="ListParagraph"/>
              <w:numPr>
                <w:ilvl w:val="0"/>
                <w:numId w:val="101"/>
              </w:numPr>
              <w:spacing w:before="200" w:after="200" w:line="276" w:lineRule="auto"/>
              <w:rPr>
                <w:rFonts w:ascii="Arial" w:hAnsi="Arial" w:cs="Arial"/>
              </w:rPr>
            </w:pPr>
            <w:r w:rsidRPr="00C26F27">
              <w:rPr>
                <w:rFonts w:ascii="Arial" w:hAnsi="Arial" w:cs="Arial"/>
              </w:rPr>
              <w:t xml:space="preserve">The role of social media influencers, including that they are paid to influence the behaviour of their followers </w:t>
            </w:r>
          </w:p>
          <w:p w14:paraId="4E9FC93C" w14:textId="671962D3" w:rsidR="00950E74" w:rsidRPr="00C26F27" w:rsidRDefault="00950E74" w:rsidP="00950E74">
            <w:pPr>
              <w:pStyle w:val="ListParagraph"/>
              <w:numPr>
                <w:ilvl w:val="0"/>
                <w:numId w:val="101"/>
              </w:numPr>
              <w:spacing w:before="200" w:after="200" w:line="276" w:lineRule="auto"/>
              <w:rPr>
                <w:rFonts w:ascii="Arial" w:hAnsi="Arial" w:cs="Arial"/>
              </w:rPr>
            </w:pPr>
            <w:r w:rsidRPr="00950E74">
              <w:rPr>
                <w:rFonts w:ascii="Arial" w:hAnsi="Arial" w:cs="Arial"/>
              </w:rPr>
              <w:t>That ‘easy money’ lifestyles and offers may be too good to be true</w:t>
            </w:r>
          </w:p>
          <w:p w14:paraId="3C53E3B9" w14:textId="77777777" w:rsidR="00950E74" w:rsidRPr="00C26F27" w:rsidRDefault="00950E74" w:rsidP="00950E74">
            <w:pPr>
              <w:pStyle w:val="ListParagraph"/>
              <w:numPr>
                <w:ilvl w:val="0"/>
                <w:numId w:val="101"/>
              </w:numPr>
              <w:spacing w:before="200" w:after="200" w:line="276" w:lineRule="auto"/>
              <w:rPr>
                <w:rFonts w:ascii="Arial" w:hAnsi="Arial" w:cs="Arial"/>
              </w:rPr>
            </w:pPr>
            <w:r w:rsidRPr="00C26F27">
              <w:rPr>
                <w:rFonts w:ascii="Arial" w:hAnsi="Arial" w:cs="Arial"/>
              </w:rPr>
              <w:t xml:space="preserve">The issue of photo manipulation, including why people do it and how to look out for it </w:t>
            </w:r>
          </w:p>
        </w:tc>
        <w:tc>
          <w:tcPr>
            <w:tcW w:w="1079" w:type="pct"/>
            <w:vAlign w:val="center"/>
          </w:tcPr>
          <w:p w14:paraId="439B39EC" w14:textId="77777777" w:rsidR="00950E74" w:rsidRPr="00C26F27" w:rsidRDefault="00950E74" w:rsidP="00950E74">
            <w:pPr>
              <w:spacing w:before="200" w:after="200" w:line="276" w:lineRule="auto"/>
              <w:rPr>
                <w:rFonts w:ascii="Arial" w:hAnsi="Arial" w:cs="Arial"/>
              </w:rPr>
            </w:pPr>
            <w:r w:rsidRPr="00C26F27">
              <w:rPr>
                <w:rFonts w:ascii="Arial" w:hAnsi="Arial" w:cs="Arial"/>
              </w:rPr>
              <w:t>This risk or harm is covered in the following curriculum areas:</w:t>
            </w:r>
          </w:p>
          <w:p w14:paraId="28151FE7" w14:textId="4713DF79" w:rsidR="00950E74" w:rsidRPr="000C5C7C" w:rsidRDefault="00950E74" w:rsidP="00950E74">
            <w:pPr>
              <w:pStyle w:val="ListParagraph"/>
              <w:numPr>
                <w:ilvl w:val="0"/>
                <w:numId w:val="102"/>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tc>
      </w:tr>
      <w:tr w:rsidR="00950E74" w:rsidRPr="00C26F27" w14:paraId="573E52EA" w14:textId="77777777" w:rsidTr="00C906AB">
        <w:trPr>
          <w:trHeight w:val="567"/>
        </w:trPr>
        <w:tc>
          <w:tcPr>
            <w:tcW w:w="811" w:type="pct"/>
            <w:vAlign w:val="center"/>
          </w:tcPr>
          <w:p w14:paraId="37DDFDE9"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Impact on quality of life, physical and mental health and relationships</w:t>
            </w:r>
          </w:p>
        </w:tc>
        <w:tc>
          <w:tcPr>
            <w:tcW w:w="3110" w:type="pct"/>
            <w:vAlign w:val="center"/>
          </w:tcPr>
          <w:p w14:paraId="5A6297C1" w14:textId="77777777" w:rsidR="00950E74" w:rsidRPr="00C26F27" w:rsidRDefault="00950E74" w:rsidP="00950E74">
            <w:pPr>
              <w:spacing w:before="200" w:after="200" w:line="276" w:lineRule="auto"/>
              <w:rPr>
                <w:rFonts w:ascii="Arial" w:hAnsi="Arial" w:cs="Arial"/>
              </w:rPr>
            </w:pPr>
            <w:r w:rsidRPr="00C26F27">
              <w:rPr>
                <w:rFonts w:ascii="Arial" w:hAnsi="Arial" w:cs="Arial"/>
              </w:rPr>
              <w:t>Knowing how to identify when online behaviours stop being fun and begin to create anxiety, including that there needs to be a balance between time spent online and offline. Teaching includes the following:</w:t>
            </w:r>
          </w:p>
          <w:p w14:paraId="1364A53A"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How to evaluate critically what pupils are doing online, why they are doing it and for how long (screen time) </w:t>
            </w:r>
          </w:p>
          <w:p w14:paraId="17235AF2"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How to consider quality vs. quantity of online activity </w:t>
            </w:r>
          </w:p>
          <w:p w14:paraId="4264A438"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The need for pupils to consider if they are actually enjoying being online or just doing it out of habit, due to peer pressure or due to the fear or missing out </w:t>
            </w:r>
          </w:p>
          <w:p w14:paraId="29FCDBED"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lastRenderedPageBreak/>
              <w:t xml:space="preserve">That time spent online gives users less time to do other activities, which can lead some users to become physically inactive </w:t>
            </w:r>
          </w:p>
          <w:p w14:paraId="648DD5EF"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The impact that excessive social media usage can have on levels of anxiety, depression and other mental health issues </w:t>
            </w:r>
          </w:p>
          <w:p w14:paraId="30550C90"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That isolation and loneliness can affect pupils and that it is very important for them to discuss their feelings with an adult and seek support </w:t>
            </w:r>
          </w:p>
          <w:p w14:paraId="49CFC8E1" w14:textId="77777777" w:rsidR="00950E74" w:rsidRPr="00C26F27" w:rsidRDefault="00950E74" w:rsidP="00950E74">
            <w:pPr>
              <w:pStyle w:val="ListParagraph"/>
              <w:numPr>
                <w:ilvl w:val="0"/>
                <w:numId w:val="102"/>
              </w:numPr>
              <w:spacing w:before="200" w:after="200" w:line="276" w:lineRule="auto"/>
              <w:rPr>
                <w:rFonts w:ascii="Arial" w:hAnsi="Arial" w:cs="Arial"/>
              </w:rPr>
            </w:pPr>
            <w:r w:rsidRPr="00C26F27">
              <w:rPr>
                <w:rFonts w:ascii="Arial" w:hAnsi="Arial" w:cs="Arial"/>
              </w:rPr>
              <w:t xml:space="preserve">Where to get help </w:t>
            </w:r>
          </w:p>
        </w:tc>
        <w:tc>
          <w:tcPr>
            <w:tcW w:w="1079" w:type="pct"/>
            <w:vAlign w:val="center"/>
          </w:tcPr>
          <w:p w14:paraId="6091E1DC" w14:textId="77777777" w:rsidR="00950E74" w:rsidRPr="00C26F27" w:rsidRDefault="00950E74" w:rsidP="00950E74">
            <w:pPr>
              <w:spacing w:before="200" w:after="200" w:line="276" w:lineRule="auto"/>
              <w:rPr>
                <w:rFonts w:ascii="Arial" w:hAnsi="Arial" w:cs="Arial"/>
              </w:rPr>
            </w:pPr>
            <w:r w:rsidRPr="00C26F27">
              <w:rPr>
                <w:rFonts w:ascii="Arial" w:hAnsi="Arial" w:cs="Arial"/>
              </w:rPr>
              <w:lastRenderedPageBreak/>
              <w:t>This risk or harm is covered in the following curriculum areas:</w:t>
            </w:r>
          </w:p>
          <w:p w14:paraId="75A5085A" w14:textId="0398F73C" w:rsidR="00950E74" w:rsidRPr="000C5C7C" w:rsidRDefault="00950E74" w:rsidP="00950E74">
            <w:pPr>
              <w:pStyle w:val="ListParagraph"/>
              <w:numPr>
                <w:ilvl w:val="0"/>
                <w:numId w:val="103"/>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tc>
      </w:tr>
      <w:tr w:rsidR="00950E74" w:rsidRPr="00C26F27" w14:paraId="53588697" w14:textId="77777777" w:rsidTr="00C906AB">
        <w:trPr>
          <w:trHeight w:val="567"/>
        </w:trPr>
        <w:tc>
          <w:tcPr>
            <w:tcW w:w="811" w:type="pct"/>
            <w:vAlign w:val="center"/>
          </w:tcPr>
          <w:p w14:paraId="0CFFBC58"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Online vs. offline behaviours</w:t>
            </w:r>
          </w:p>
        </w:tc>
        <w:tc>
          <w:tcPr>
            <w:tcW w:w="3110" w:type="pct"/>
            <w:vAlign w:val="center"/>
          </w:tcPr>
          <w:p w14:paraId="49E92D92" w14:textId="77777777" w:rsidR="00950E74" w:rsidRPr="00C26F27" w:rsidRDefault="00950E74" w:rsidP="00950E74">
            <w:pPr>
              <w:spacing w:before="200" w:after="200" w:line="276" w:lineRule="auto"/>
              <w:rPr>
                <w:rFonts w:ascii="Arial" w:hAnsi="Arial" w:cs="Arial"/>
              </w:rPr>
            </w:pPr>
            <w:r w:rsidRPr="00C26F27">
              <w:rPr>
                <w:rFonts w:ascii="Arial" w:hAnsi="Arial" w:cs="Arial"/>
              </w:rPr>
              <w:t>People can often behave differently online to how they would act face to face. Teaching includes the following:</w:t>
            </w:r>
          </w:p>
          <w:p w14:paraId="11861D52" w14:textId="77777777" w:rsidR="00950E74" w:rsidRPr="00C26F27" w:rsidRDefault="00950E74" w:rsidP="00950E74">
            <w:pPr>
              <w:pStyle w:val="ListParagraph"/>
              <w:numPr>
                <w:ilvl w:val="0"/>
                <w:numId w:val="103"/>
              </w:numPr>
              <w:spacing w:before="200" w:after="200" w:line="276" w:lineRule="auto"/>
              <w:rPr>
                <w:rFonts w:ascii="Arial" w:hAnsi="Arial" w:cs="Arial"/>
              </w:rPr>
            </w:pPr>
            <w:r w:rsidRPr="00C26F27">
              <w:rPr>
                <w:rFonts w:ascii="Arial" w:hAnsi="Arial" w:cs="Arial"/>
              </w:rPr>
              <w:t>How and why people can often portray an exaggerated picture of their lives (especially online) and how that can lead to pressures around having perfect or curated lives</w:t>
            </w:r>
          </w:p>
          <w:p w14:paraId="611FA01D" w14:textId="77777777" w:rsidR="00950E74" w:rsidRPr="00C26F27" w:rsidRDefault="00950E74" w:rsidP="00950E74">
            <w:pPr>
              <w:pStyle w:val="ListParagraph"/>
              <w:numPr>
                <w:ilvl w:val="0"/>
                <w:numId w:val="103"/>
              </w:numPr>
              <w:spacing w:before="200" w:after="200" w:line="276" w:lineRule="auto"/>
              <w:rPr>
                <w:rFonts w:ascii="Arial" w:hAnsi="Arial" w:cs="Arial"/>
              </w:rPr>
            </w:pPr>
            <w:r w:rsidRPr="00C26F27">
              <w:rPr>
                <w:rFonts w:ascii="Arial" w:hAnsi="Arial" w:cs="Arial"/>
              </w:rPr>
              <w:t>How and why people are unkind or hurtful online when they would not necessarily be unkind to someone face to face</w:t>
            </w:r>
          </w:p>
        </w:tc>
        <w:tc>
          <w:tcPr>
            <w:tcW w:w="1079" w:type="pct"/>
            <w:vAlign w:val="center"/>
          </w:tcPr>
          <w:p w14:paraId="232531A5" w14:textId="77777777" w:rsidR="00950E74" w:rsidRPr="00C26F27" w:rsidRDefault="00950E74" w:rsidP="00950E74">
            <w:pPr>
              <w:spacing w:before="200" w:after="200" w:line="276" w:lineRule="auto"/>
              <w:rPr>
                <w:rFonts w:ascii="Arial" w:hAnsi="Arial" w:cs="Arial"/>
              </w:rPr>
            </w:pPr>
            <w:r w:rsidRPr="00C26F27">
              <w:rPr>
                <w:rFonts w:ascii="Arial" w:hAnsi="Arial" w:cs="Arial"/>
              </w:rPr>
              <w:t>This risk or harm is covered in the following curriculum areas:</w:t>
            </w:r>
          </w:p>
          <w:p w14:paraId="64EE5A56" w14:textId="77777777" w:rsidR="00950E74" w:rsidRPr="00C26F27" w:rsidRDefault="00950E74" w:rsidP="00950E74">
            <w:pPr>
              <w:pStyle w:val="ListParagraph"/>
              <w:numPr>
                <w:ilvl w:val="0"/>
                <w:numId w:val="104"/>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289410E2" w14:textId="270C7574" w:rsidR="00950E74" w:rsidRPr="00C26F27" w:rsidRDefault="00950E74" w:rsidP="00950E74">
            <w:pPr>
              <w:pStyle w:val="ListParagraph"/>
              <w:numPr>
                <w:ilvl w:val="0"/>
                <w:numId w:val="104"/>
              </w:numPr>
              <w:spacing w:before="200" w:after="200" w:line="276" w:lineRule="auto"/>
              <w:rPr>
                <w:rFonts w:ascii="Arial" w:hAnsi="Arial" w:cs="Arial"/>
              </w:rPr>
            </w:pPr>
            <w:r w:rsidRPr="00C26F27">
              <w:rPr>
                <w:rFonts w:ascii="Arial" w:hAnsi="Arial" w:cs="Arial"/>
              </w:rPr>
              <w:t>Computing</w:t>
            </w:r>
          </w:p>
        </w:tc>
      </w:tr>
      <w:tr w:rsidR="00950E74" w:rsidRPr="00C26F27" w14:paraId="4C8C8A8F" w14:textId="77777777" w:rsidTr="00C906AB">
        <w:trPr>
          <w:trHeight w:val="567"/>
        </w:trPr>
        <w:tc>
          <w:tcPr>
            <w:tcW w:w="811" w:type="pct"/>
            <w:vAlign w:val="center"/>
          </w:tcPr>
          <w:p w14:paraId="06303C8E"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Reputational damage</w:t>
            </w:r>
          </w:p>
        </w:tc>
        <w:tc>
          <w:tcPr>
            <w:tcW w:w="3110" w:type="pct"/>
            <w:vAlign w:val="center"/>
          </w:tcPr>
          <w:p w14:paraId="038FC412" w14:textId="77777777" w:rsidR="00950E74" w:rsidRPr="00C26F27" w:rsidRDefault="00950E74" w:rsidP="00950E74">
            <w:pPr>
              <w:spacing w:before="200" w:after="200" w:line="276" w:lineRule="auto"/>
              <w:rPr>
                <w:rFonts w:ascii="Arial" w:hAnsi="Arial" w:cs="Arial"/>
              </w:rPr>
            </w:pPr>
            <w:r w:rsidRPr="00C26F27">
              <w:rPr>
                <w:rFonts w:ascii="Arial" w:hAnsi="Arial" w:cs="Arial"/>
              </w:rPr>
              <w:t>What users post can affect future career opportunities and relationships – both positively and negatively. Teaching includes the following:</w:t>
            </w:r>
          </w:p>
          <w:p w14:paraId="3D6187A8" w14:textId="77777777" w:rsidR="00950E74" w:rsidRPr="00C26F27" w:rsidRDefault="00950E74" w:rsidP="00950E74">
            <w:pPr>
              <w:pStyle w:val="ListParagraph"/>
              <w:numPr>
                <w:ilvl w:val="0"/>
                <w:numId w:val="104"/>
              </w:numPr>
              <w:spacing w:before="200" w:after="200" w:line="276" w:lineRule="auto"/>
              <w:rPr>
                <w:rFonts w:ascii="Arial" w:hAnsi="Arial" w:cs="Arial"/>
              </w:rPr>
            </w:pPr>
            <w:r w:rsidRPr="00C26F27">
              <w:rPr>
                <w:rFonts w:ascii="Arial" w:hAnsi="Arial" w:cs="Arial"/>
              </w:rPr>
              <w:t xml:space="preserve">Strategies for positive use </w:t>
            </w:r>
          </w:p>
          <w:p w14:paraId="619E1CCF" w14:textId="77777777" w:rsidR="00950E74" w:rsidRPr="00C26F27" w:rsidRDefault="00950E74" w:rsidP="00950E74">
            <w:pPr>
              <w:pStyle w:val="ListParagraph"/>
              <w:numPr>
                <w:ilvl w:val="0"/>
                <w:numId w:val="104"/>
              </w:numPr>
              <w:spacing w:before="200" w:after="200" w:line="276" w:lineRule="auto"/>
              <w:rPr>
                <w:rFonts w:ascii="Arial" w:hAnsi="Arial" w:cs="Arial"/>
              </w:rPr>
            </w:pPr>
            <w:r w:rsidRPr="00C26F27">
              <w:rPr>
                <w:rFonts w:ascii="Arial" w:hAnsi="Arial" w:cs="Arial"/>
              </w:rPr>
              <w:t xml:space="preserve">How to build a professional online profile </w:t>
            </w:r>
          </w:p>
        </w:tc>
        <w:tc>
          <w:tcPr>
            <w:tcW w:w="1079" w:type="pct"/>
            <w:vAlign w:val="center"/>
          </w:tcPr>
          <w:p w14:paraId="1AB3F436" w14:textId="77777777" w:rsidR="00950E74" w:rsidRPr="00C26F27" w:rsidRDefault="00950E74" w:rsidP="00950E74">
            <w:pPr>
              <w:spacing w:before="200" w:after="200" w:line="276" w:lineRule="auto"/>
              <w:rPr>
                <w:rFonts w:ascii="Arial" w:hAnsi="Arial" w:cs="Arial"/>
              </w:rPr>
            </w:pPr>
            <w:r w:rsidRPr="00C26F27">
              <w:rPr>
                <w:rFonts w:ascii="Arial" w:hAnsi="Arial" w:cs="Arial"/>
              </w:rPr>
              <w:t>This risk or harm is covered in the following curriculum areas:</w:t>
            </w:r>
          </w:p>
          <w:p w14:paraId="04AC6E7F" w14:textId="77777777" w:rsidR="00950E74" w:rsidRPr="00C26F27" w:rsidRDefault="00950E74" w:rsidP="00950E74">
            <w:pPr>
              <w:pStyle w:val="ListParagraph"/>
              <w:numPr>
                <w:ilvl w:val="0"/>
                <w:numId w:val="105"/>
              </w:numPr>
              <w:spacing w:before="200" w:after="200" w:line="276" w:lineRule="auto"/>
              <w:rPr>
                <w:rFonts w:ascii="Arial" w:hAnsi="Arial" w:cs="Arial"/>
              </w:rPr>
            </w:pPr>
            <w:r>
              <w:rPr>
                <w:rFonts w:ascii="Arial" w:hAnsi="Arial" w:cs="Arial"/>
              </w:rPr>
              <w:t>PSHE and SRE</w:t>
            </w:r>
            <w:r w:rsidRPr="00C26F27">
              <w:rPr>
                <w:rFonts w:ascii="Arial" w:hAnsi="Arial" w:cs="Arial"/>
              </w:rPr>
              <w:t xml:space="preserve"> </w:t>
            </w:r>
          </w:p>
          <w:p w14:paraId="42AB9C00" w14:textId="6617BE6C" w:rsidR="00950E74" w:rsidRPr="00C26F27" w:rsidRDefault="00950E74" w:rsidP="00950E74">
            <w:pPr>
              <w:pStyle w:val="ListParagraph"/>
              <w:numPr>
                <w:ilvl w:val="0"/>
                <w:numId w:val="105"/>
              </w:numPr>
              <w:spacing w:before="200" w:after="200" w:line="276" w:lineRule="auto"/>
              <w:rPr>
                <w:rFonts w:ascii="Arial" w:hAnsi="Arial" w:cs="Arial"/>
              </w:rPr>
            </w:pPr>
            <w:r w:rsidRPr="00C26F27">
              <w:rPr>
                <w:rFonts w:ascii="Arial" w:hAnsi="Arial" w:cs="Arial"/>
              </w:rPr>
              <w:t>Computing</w:t>
            </w:r>
          </w:p>
        </w:tc>
      </w:tr>
      <w:tr w:rsidR="00950E74" w:rsidRPr="00C26F27" w14:paraId="18DC1479" w14:textId="77777777" w:rsidTr="00C906AB">
        <w:trPr>
          <w:trHeight w:val="567"/>
        </w:trPr>
        <w:tc>
          <w:tcPr>
            <w:tcW w:w="811" w:type="pct"/>
            <w:vAlign w:val="center"/>
          </w:tcPr>
          <w:p w14:paraId="46AC72A1" w14:textId="77777777" w:rsidR="00950E74" w:rsidRPr="00C26F27" w:rsidRDefault="00950E74" w:rsidP="00950E74">
            <w:pPr>
              <w:spacing w:before="200" w:after="200" w:line="276" w:lineRule="auto"/>
              <w:jc w:val="center"/>
              <w:rPr>
                <w:rFonts w:ascii="Arial" w:hAnsi="Arial" w:cs="Arial"/>
              </w:rPr>
            </w:pPr>
            <w:r w:rsidRPr="00C26F27">
              <w:rPr>
                <w:rFonts w:ascii="Arial" w:hAnsi="Arial" w:cs="Arial"/>
              </w:rPr>
              <w:t>Suicide, self-harm and eating disorders</w:t>
            </w:r>
          </w:p>
        </w:tc>
        <w:tc>
          <w:tcPr>
            <w:tcW w:w="3110" w:type="pct"/>
            <w:vAlign w:val="center"/>
          </w:tcPr>
          <w:p w14:paraId="60B66CCB" w14:textId="77777777" w:rsidR="00950E74" w:rsidRPr="00C26F27" w:rsidRDefault="00950E74" w:rsidP="00950E74">
            <w:pPr>
              <w:spacing w:before="200" w:after="200" w:line="276" w:lineRule="auto"/>
              <w:rPr>
                <w:rFonts w:ascii="Arial" w:hAnsi="Arial" w:cs="Arial"/>
              </w:rPr>
            </w:pPr>
            <w:r w:rsidRPr="00C26F27">
              <w:rPr>
                <w:rFonts w:ascii="Arial" w:hAnsi="Arial" w:cs="Arial"/>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1079" w:type="pct"/>
            <w:vAlign w:val="center"/>
          </w:tcPr>
          <w:p w14:paraId="51788D93" w14:textId="69E676DC" w:rsidR="00950E74" w:rsidRPr="00C26F27" w:rsidRDefault="00950E74" w:rsidP="00950E74">
            <w:pPr>
              <w:spacing w:before="200" w:after="200" w:line="276" w:lineRule="auto"/>
              <w:rPr>
                <w:rFonts w:ascii="Arial" w:hAnsi="Arial" w:cs="Arial"/>
              </w:rPr>
            </w:pPr>
            <w:r>
              <w:rPr>
                <w:rFonts w:ascii="Arial" w:hAnsi="Arial" w:cs="Arial"/>
              </w:rPr>
              <w:t>Addressed when raised by pupils.</w:t>
            </w:r>
          </w:p>
        </w:tc>
      </w:tr>
    </w:tbl>
    <w:p w14:paraId="4E0A3827" w14:textId="77777777" w:rsidR="00C26F27" w:rsidRPr="00C26F27" w:rsidRDefault="00C26F27" w:rsidP="00C26F27">
      <w:pPr>
        <w:rPr>
          <w:rFonts w:ascii="Arial" w:hAnsi="Arial" w:cs="Arial"/>
          <w:szCs w:val="24"/>
        </w:rPr>
      </w:pPr>
      <w:bookmarkStart w:id="46" w:name="_Statement_of_Intent"/>
      <w:bookmarkStart w:id="47" w:name="_Statement_of_intent_1"/>
      <w:bookmarkEnd w:id="45"/>
      <w:bookmarkEnd w:id="46"/>
      <w:bookmarkEnd w:id="47"/>
    </w:p>
    <w:p w14:paraId="28BAD85D" w14:textId="77777777" w:rsidR="00C26F27" w:rsidRPr="00C26F27" w:rsidRDefault="00C26F27" w:rsidP="00371BB5">
      <w:pPr>
        <w:spacing w:after="0"/>
        <w:rPr>
          <w:rFonts w:ascii="Arial" w:hAnsi="Arial" w:cs="Arial"/>
          <w:color w:val="000000" w:themeColor="text1"/>
        </w:rPr>
      </w:pPr>
    </w:p>
    <w:p w14:paraId="2BF2EF34" w14:textId="77777777" w:rsidR="00AE5726" w:rsidRPr="00C26F27" w:rsidRDefault="00AE5726" w:rsidP="00371BB5">
      <w:pPr>
        <w:spacing w:after="0"/>
        <w:rPr>
          <w:rFonts w:ascii="Arial" w:hAnsi="Arial" w:cs="Arial"/>
          <w:color w:val="000000" w:themeColor="text1"/>
        </w:rPr>
      </w:pPr>
    </w:p>
    <w:p w14:paraId="53CD1803" w14:textId="5D36011D" w:rsidR="00E96FD1" w:rsidRPr="00C26F27" w:rsidRDefault="00E96FD1" w:rsidP="00A8706E">
      <w:pPr>
        <w:pStyle w:val="ListParagraph"/>
        <w:numPr>
          <w:ilvl w:val="0"/>
          <w:numId w:val="17"/>
        </w:numPr>
        <w:rPr>
          <w:rFonts w:ascii="Arial" w:hAnsi="Arial" w:cs="Arial"/>
          <w:b/>
          <w:color w:val="000000" w:themeColor="text1"/>
        </w:rPr>
      </w:pPr>
      <w:r w:rsidRPr="00C26F27">
        <w:rPr>
          <w:rFonts w:ascii="Arial" w:hAnsi="Arial" w:cs="Arial"/>
          <w:b/>
          <w:color w:val="000000" w:themeColor="text1"/>
        </w:rPr>
        <w:br w:type="page"/>
      </w:r>
    </w:p>
    <w:p w14:paraId="7E1F0D3E" w14:textId="77777777" w:rsidR="003E4A90" w:rsidRPr="00C26F27" w:rsidRDefault="003E4A90" w:rsidP="00371BB5">
      <w:pPr>
        <w:spacing w:after="0"/>
        <w:rPr>
          <w:rFonts w:ascii="Arial" w:hAnsi="Arial" w:cs="Arial"/>
          <w:b/>
          <w:color w:val="000000" w:themeColor="text1"/>
        </w:rPr>
      </w:pPr>
      <w:r w:rsidRPr="00C26F27">
        <w:rPr>
          <w:rFonts w:ascii="Arial" w:hAnsi="Arial" w:cs="Arial"/>
          <w:noProof/>
          <w:color w:val="000000" w:themeColor="text1"/>
          <w:lang w:eastAsia="en-GB"/>
        </w:rPr>
        <w:lastRenderedPageBreak/>
        <w:drawing>
          <wp:inline distT="0" distB="0" distL="0" distR="0" wp14:anchorId="33AB96D2" wp14:editId="58C5BE85">
            <wp:extent cx="1047750" cy="549809"/>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4332" cy="548016"/>
                    </a:xfrm>
                    <a:prstGeom prst="rect">
                      <a:avLst/>
                    </a:prstGeom>
                    <a:noFill/>
                  </pic:spPr>
                </pic:pic>
              </a:graphicData>
            </a:graphic>
          </wp:inline>
        </w:drawing>
      </w:r>
    </w:p>
    <w:p w14:paraId="084C01C8" w14:textId="77777777" w:rsidR="003E4A90" w:rsidRPr="00C26F27" w:rsidRDefault="003E4A90" w:rsidP="00371BB5">
      <w:pPr>
        <w:spacing w:after="0"/>
        <w:rPr>
          <w:rFonts w:ascii="Arial" w:hAnsi="Arial" w:cs="Arial"/>
          <w:b/>
          <w:color w:val="000000" w:themeColor="text1"/>
        </w:rPr>
      </w:pPr>
    </w:p>
    <w:p w14:paraId="66ED0BAD" w14:textId="6549FBCE" w:rsidR="00371BB5" w:rsidRPr="00C26F27" w:rsidRDefault="00826774" w:rsidP="00371BB5">
      <w:pPr>
        <w:spacing w:after="0"/>
        <w:rPr>
          <w:rFonts w:ascii="Arial" w:hAnsi="Arial" w:cs="Arial"/>
          <w:b/>
          <w:color w:val="000000" w:themeColor="text1"/>
        </w:rPr>
      </w:pPr>
      <w:r>
        <w:rPr>
          <w:rFonts w:ascii="Arial" w:hAnsi="Arial" w:cs="Arial"/>
          <w:b/>
          <w:color w:val="000000" w:themeColor="text1"/>
        </w:rPr>
        <w:t xml:space="preserve">Appendix B - </w:t>
      </w:r>
      <w:r w:rsidR="00371BB5" w:rsidRPr="00C26F27">
        <w:rPr>
          <w:rFonts w:ascii="Arial" w:hAnsi="Arial" w:cs="Arial"/>
          <w:b/>
          <w:color w:val="000000" w:themeColor="text1"/>
        </w:rPr>
        <w:t>Parent/Carers consent form and e-safety rules</w:t>
      </w:r>
    </w:p>
    <w:p w14:paraId="2EE5EAA1" w14:textId="77777777" w:rsidR="00371BB5" w:rsidRPr="00C26F27" w:rsidRDefault="00371BB5" w:rsidP="00371BB5">
      <w:pPr>
        <w:keepNext/>
        <w:keepLines/>
        <w:spacing w:after="0"/>
        <w:jc w:val="both"/>
        <w:rPr>
          <w:rFonts w:ascii="Arial" w:hAnsi="Arial" w:cs="Arial"/>
          <w:color w:val="000000" w:themeColor="text1"/>
        </w:rPr>
      </w:pPr>
      <w:r w:rsidRPr="00C26F27">
        <w:rPr>
          <w:rFonts w:ascii="Arial" w:hAnsi="Arial" w:cs="Arial"/>
          <w:color w:val="000000" w:themeColor="text1"/>
        </w:rPr>
        <w:t xml:space="preserve">All pupils will have access to the school’s computer facilities including the internet as an essential part of learning, as required by the National Curriculum.  Both pupils and their parents/carers are asked to sign to show that the e-safety rules have been understood and agreed. </w:t>
      </w:r>
    </w:p>
    <w:p w14:paraId="4566E2DA" w14:textId="77777777" w:rsidR="00371BB5" w:rsidRPr="00C26F27" w:rsidRDefault="00371BB5" w:rsidP="00371BB5">
      <w:pPr>
        <w:keepNext/>
        <w:keepLines/>
        <w:spacing w:after="0"/>
        <w:jc w:val="both"/>
        <w:rPr>
          <w:rFonts w:ascii="Arial" w:hAnsi="Arial" w:cs="Arial"/>
          <w:color w:val="000000" w:themeColor="text1"/>
        </w:rPr>
      </w:pPr>
    </w:p>
    <w:p w14:paraId="1719A029" w14:textId="77777777" w:rsidR="00371BB5" w:rsidRPr="00C26F27" w:rsidRDefault="00371BB5" w:rsidP="00371BB5">
      <w:pPr>
        <w:keepNext/>
        <w:keepLines/>
        <w:spacing w:after="0"/>
        <w:jc w:val="both"/>
        <w:rPr>
          <w:rFonts w:ascii="Arial" w:hAnsi="Arial" w:cs="Arial"/>
          <w:b/>
          <w:color w:val="000000" w:themeColor="text1"/>
        </w:rPr>
      </w:pPr>
      <w:r w:rsidRPr="00C26F27">
        <w:rPr>
          <w:rFonts w:ascii="Arial" w:hAnsi="Arial" w:cs="Arial"/>
          <w:b/>
          <w:color w:val="000000" w:themeColor="text1"/>
        </w:rPr>
        <w:t>Pupils Name:</w:t>
      </w:r>
      <w:r w:rsidRPr="00C26F27">
        <w:rPr>
          <w:rFonts w:ascii="Arial" w:hAnsi="Arial" w:cs="Arial"/>
          <w:b/>
          <w:color w:val="000000" w:themeColor="text1"/>
        </w:rPr>
        <w:tab/>
      </w:r>
      <w:r w:rsidRPr="00C26F27">
        <w:rPr>
          <w:rFonts w:ascii="Arial" w:hAnsi="Arial" w:cs="Arial"/>
          <w:b/>
          <w:color w:val="000000" w:themeColor="text1"/>
        </w:rPr>
        <w:tab/>
      </w:r>
      <w:r w:rsidRPr="00C26F27">
        <w:rPr>
          <w:rFonts w:ascii="Arial" w:hAnsi="Arial" w:cs="Arial"/>
          <w:color w:val="000000" w:themeColor="text1"/>
        </w:rPr>
        <w:t>__________________________________________</w:t>
      </w:r>
    </w:p>
    <w:p w14:paraId="4D220C00" w14:textId="77777777" w:rsidR="00A57935" w:rsidRPr="00C26F27" w:rsidRDefault="00A57935" w:rsidP="00371BB5">
      <w:pPr>
        <w:keepNext/>
        <w:keepLines/>
        <w:spacing w:after="0"/>
        <w:jc w:val="both"/>
        <w:rPr>
          <w:rFonts w:ascii="Arial" w:hAnsi="Arial" w:cs="Arial"/>
          <w:b/>
          <w:color w:val="000000" w:themeColor="text1"/>
        </w:rPr>
      </w:pPr>
    </w:p>
    <w:p w14:paraId="2E33444D" w14:textId="77777777" w:rsidR="00371BB5" w:rsidRPr="00C26F27" w:rsidRDefault="003E4A90" w:rsidP="00371BB5">
      <w:pPr>
        <w:keepNext/>
        <w:keepLines/>
        <w:spacing w:after="0"/>
        <w:jc w:val="both"/>
        <w:rPr>
          <w:rFonts w:ascii="Arial" w:hAnsi="Arial" w:cs="Arial"/>
          <w:color w:val="000000" w:themeColor="text1"/>
        </w:rPr>
      </w:pPr>
      <w:r w:rsidRPr="00C26F27">
        <w:rPr>
          <w:rFonts w:ascii="Arial" w:hAnsi="Arial" w:cs="Arial"/>
          <w:b/>
          <w:color w:val="000000" w:themeColor="text1"/>
        </w:rPr>
        <w:t>Parent/Carer Name:</w:t>
      </w:r>
      <w:r w:rsidRPr="00C26F27">
        <w:rPr>
          <w:rFonts w:ascii="Arial" w:hAnsi="Arial" w:cs="Arial"/>
          <w:b/>
          <w:color w:val="000000" w:themeColor="text1"/>
        </w:rPr>
        <w:tab/>
      </w:r>
      <w:r w:rsidRPr="00C26F27">
        <w:rPr>
          <w:rFonts w:ascii="Arial" w:hAnsi="Arial" w:cs="Arial"/>
          <w:color w:val="000000" w:themeColor="text1"/>
        </w:rPr>
        <w:t>______________</w:t>
      </w:r>
      <w:r w:rsidR="00371BB5" w:rsidRPr="00C26F27">
        <w:rPr>
          <w:rFonts w:ascii="Arial" w:hAnsi="Arial" w:cs="Arial"/>
          <w:color w:val="000000" w:themeColor="text1"/>
        </w:rPr>
        <w:t>____________________________</w:t>
      </w:r>
    </w:p>
    <w:p w14:paraId="7FD011D0" w14:textId="77777777" w:rsidR="003E4A90" w:rsidRPr="00C26F27" w:rsidRDefault="003E4A90" w:rsidP="00371BB5">
      <w:pPr>
        <w:keepNext/>
        <w:keepLines/>
        <w:spacing w:after="0"/>
        <w:jc w:val="both"/>
        <w:rPr>
          <w:rFonts w:ascii="Arial" w:hAnsi="Arial" w:cs="Arial"/>
          <w:color w:val="000000" w:themeColor="text1"/>
        </w:rPr>
      </w:pPr>
    </w:p>
    <w:p w14:paraId="6C486294" w14:textId="00B67519"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 xml:space="preserve">As the parent or legal guardian of the above pupil, I have read and understood the attached school rules and now grant permission for my son/daughter to use the internet, school e-mail system, learning platform and other </w:t>
      </w:r>
      <w:r w:rsidR="00B659FD" w:rsidRPr="00C26F27">
        <w:rPr>
          <w:rFonts w:ascii="Arial" w:hAnsi="Arial" w:cs="Arial"/>
          <w:color w:val="000000" w:themeColor="text1"/>
        </w:rPr>
        <w:t>IT</w:t>
      </w:r>
      <w:r w:rsidRPr="00C26F27">
        <w:rPr>
          <w:rFonts w:ascii="Arial" w:hAnsi="Arial" w:cs="Arial"/>
          <w:color w:val="000000" w:themeColor="text1"/>
        </w:rPr>
        <w:t xml:space="preserve"> facilities at School.</w:t>
      </w:r>
    </w:p>
    <w:p w14:paraId="2FFAB816" w14:textId="77777777" w:rsidR="00371BB5" w:rsidRPr="00C26F27" w:rsidRDefault="00371BB5" w:rsidP="00371BB5">
      <w:pPr>
        <w:spacing w:after="0"/>
        <w:ind w:left="567" w:hanging="425"/>
        <w:rPr>
          <w:rFonts w:ascii="Arial" w:hAnsi="Arial" w:cs="Arial"/>
          <w:color w:val="000000" w:themeColor="text1"/>
        </w:rPr>
      </w:pPr>
    </w:p>
    <w:p w14:paraId="4074E242" w14:textId="77777777"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 xml:space="preserve">I know that my son/daughter has signed an e-safety agreement and they have a copy of the school e-safety rules. </w:t>
      </w:r>
    </w:p>
    <w:p w14:paraId="5F18D5A4" w14:textId="77777777" w:rsidR="00371BB5" w:rsidRPr="00C26F27" w:rsidRDefault="00371BB5" w:rsidP="00371BB5">
      <w:pPr>
        <w:spacing w:after="0"/>
        <w:ind w:left="567" w:hanging="425"/>
        <w:rPr>
          <w:rFonts w:ascii="Arial" w:hAnsi="Arial" w:cs="Arial"/>
          <w:color w:val="000000" w:themeColor="text1"/>
        </w:rPr>
      </w:pPr>
    </w:p>
    <w:p w14:paraId="56C8E259" w14:textId="35A9B5E4"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 xml:space="preserve">We have discussed this document and they agree to follow the rules to support the safe and responsible use of </w:t>
      </w:r>
      <w:r w:rsidR="00B659FD" w:rsidRPr="00C26F27">
        <w:rPr>
          <w:rFonts w:ascii="Arial" w:hAnsi="Arial" w:cs="Arial"/>
          <w:color w:val="000000" w:themeColor="text1"/>
        </w:rPr>
        <w:t>IT</w:t>
      </w:r>
      <w:r w:rsidRPr="00C26F27">
        <w:rPr>
          <w:rFonts w:ascii="Arial" w:hAnsi="Arial" w:cs="Arial"/>
          <w:color w:val="000000" w:themeColor="text1"/>
        </w:rPr>
        <w:t xml:space="preserve"> at School.</w:t>
      </w:r>
    </w:p>
    <w:p w14:paraId="73A04E24" w14:textId="77777777" w:rsidR="00371BB5" w:rsidRPr="00C26F27" w:rsidRDefault="00371BB5" w:rsidP="00371BB5">
      <w:pPr>
        <w:spacing w:after="0"/>
        <w:ind w:left="567" w:hanging="425"/>
        <w:rPr>
          <w:rFonts w:ascii="Arial" w:hAnsi="Arial" w:cs="Arial"/>
          <w:color w:val="000000" w:themeColor="text1"/>
        </w:rPr>
      </w:pPr>
    </w:p>
    <w:p w14:paraId="67E2A4CD" w14:textId="77777777"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I accept that the school cannot be held responsible for the nature and content of materials accessed through the internet and mobile technologies, but I understand that they will take every reasonable precaution to keep pupils safe and to prevent pupils accessing inappropriate materials.</w:t>
      </w:r>
    </w:p>
    <w:p w14:paraId="7CD931B3" w14:textId="77777777" w:rsidR="00371BB5" w:rsidRPr="00C26F27" w:rsidRDefault="00371BB5" w:rsidP="00371BB5">
      <w:pPr>
        <w:spacing w:after="0"/>
        <w:ind w:left="567" w:hanging="425"/>
        <w:rPr>
          <w:rFonts w:ascii="Arial" w:hAnsi="Arial" w:cs="Arial"/>
          <w:color w:val="000000" w:themeColor="text1"/>
        </w:rPr>
      </w:pPr>
    </w:p>
    <w:p w14:paraId="33548914" w14:textId="770DDF12"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 xml:space="preserve">The school has an educationally filtered service, </w:t>
      </w:r>
      <w:r w:rsidR="00A0469E" w:rsidRPr="00C26F27">
        <w:rPr>
          <w:rFonts w:ascii="Arial" w:hAnsi="Arial" w:cs="Arial"/>
          <w:color w:val="000000" w:themeColor="text1"/>
        </w:rPr>
        <w:t>restricted</w:t>
      </w:r>
      <w:r w:rsidRPr="00C26F27">
        <w:rPr>
          <w:rFonts w:ascii="Arial" w:hAnsi="Arial" w:cs="Arial"/>
          <w:color w:val="000000" w:themeColor="text1"/>
        </w:rPr>
        <w:t xml:space="preserve"> access email and provides age appropriate teaching around internet use and e-safety issues.</w:t>
      </w:r>
    </w:p>
    <w:p w14:paraId="4D1B9137" w14:textId="77777777" w:rsidR="00371BB5" w:rsidRPr="00C26F27" w:rsidRDefault="00371BB5" w:rsidP="00371BB5">
      <w:pPr>
        <w:spacing w:after="0"/>
        <w:ind w:left="567" w:hanging="425"/>
        <w:rPr>
          <w:rFonts w:ascii="Arial" w:hAnsi="Arial" w:cs="Arial"/>
          <w:color w:val="000000" w:themeColor="text1"/>
        </w:rPr>
      </w:pPr>
    </w:p>
    <w:p w14:paraId="359ED9BA" w14:textId="77777777" w:rsidR="00371BB5" w:rsidRPr="00C26F27" w:rsidRDefault="00371BB5" w:rsidP="00BB4363">
      <w:pPr>
        <w:numPr>
          <w:ilvl w:val="0"/>
          <w:numId w:val="16"/>
        </w:numPr>
        <w:spacing w:after="0"/>
        <w:ind w:left="567" w:hanging="425"/>
        <w:rPr>
          <w:rFonts w:ascii="Arial" w:hAnsi="Arial" w:cs="Arial"/>
          <w:color w:val="000000" w:themeColor="text1"/>
        </w:rPr>
      </w:pPr>
      <w:r w:rsidRPr="00C26F27">
        <w:rPr>
          <w:rFonts w:ascii="Arial" w:hAnsi="Arial" w:cs="Arial"/>
          <w:color w:val="000000" w:themeColor="text1"/>
        </w:rPr>
        <w:t>I will support the school by promoting safe use of the internet and digital technology at home and will inform the school if I have any concerns over my child’s e-safety.</w:t>
      </w:r>
    </w:p>
    <w:p w14:paraId="2A1379E1" w14:textId="77777777" w:rsidR="00371BB5" w:rsidRPr="00C26F27" w:rsidRDefault="00371BB5" w:rsidP="00371BB5">
      <w:pPr>
        <w:spacing w:after="0"/>
        <w:ind w:left="567" w:hanging="425"/>
        <w:rPr>
          <w:rFonts w:ascii="Arial" w:hAnsi="Arial" w:cs="Arial"/>
          <w:color w:val="000000" w:themeColor="text1"/>
        </w:rPr>
      </w:pPr>
    </w:p>
    <w:p w14:paraId="48378740" w14:textId="77777777" w:rsidR="00371BB5" w:rsidRPr="00C26F27" w:rsidRDefault="00371BB5" w:rsidP="00371BB5">
      <w:pPr>
        <w:spacing w:after="0"/>
        <w:rPr>
          <w:rFonts w:ascii="Arial" w:hAnsi="Arial" w:cs="Arial"/>
          <w:color w:val="000000" w:themeColor="text1"/>
        </w:rPr>
      </w:pPr>
    </w:p>
    <w:p w14:paraId="154C8C47" w14:textId="77777777" w:rsidR="00371BB5" w:rsidRPr="00C26F27" w:rsidRDefault="00371BB5" w:rsidP="00371BB5">
      <w:pPr>
        <w:spacing w:after="0"/>
        <w:rPr>
          <w:rFonts w:ascii="Arial" w:hAnsi="Arial" w:cs="Arial"/>
          <w:color w:val="000000" w:themeColor="text1"/>
        </w:rPr>
      </w:pPr>
      <w:r w:rsidRPr="00C26F27">
        <w:rPr>
          <w:rFonts w:ascii="Arial" w:hAnsi="Arial" w:cs="Arial"/>
          <w:color w:val="000000" w:themeColor="text1"/>
        </w:rPr>
        <w:t>Parents Signature:  ____________________________</w:t>
      </w:r>
      <w:r w:rsidRPr="00C26F27">
        <w:rPr>
          <w:rFonts w:ascii="Arial" w:hAnsi="Arial" w:cs="Arial"/>
          <w:color w:val="000000" w:themeColor="text1"/>
        </w:rPr>
        <w:tab/>
        <w:t>Date:  _____________________</w:t>
      </w:r>
    </w:p>
    <w:p w14:paraId="34AE3418" w14:textId="77777777" w:rsidR="00371BB5" w:rsidRPr="00C26F27" w:rsidRDefault="00371BB5" w:rsidP="00371BB5">
      <w:pPr>
        <w:spacing w:after="0"/>
        <w:rPr>
          <w:rFonts w:ascii="Arial" w:hAnsi="Arial" w:cs="Arial"/>
          <w:color w:val="000000" w:themeColor="text1"/>
        </w:rPr>
      </w:pPr>
    </w:p>
    <w:p w14:paraId="1A114E51" w14:textId="77777777" w:rsidR="00371BB5" w:rsidRPr="00C26F27" w:rsidRDefault="00371BB5" w:rsidP="00371BB5">
      <w:pPr>
        <w:spacing w:after="0"/>
        <w:rPr>
          <w:rFonts w:ascii="Arial" w:hAnsi="Arial" w:cs="Arial"/>
          <w:color w:val="000000" w:themeColor="text1"/>
        </w:rPr>
      </w:pPr>
    </w:p>
    <w:p w14:paraId="24F64BD9" w14:textId="77777777" w:rsidR="00371BB5" w:rsidRPr="00C26F27" w:rsidRDefault="00371BB5" w:rsidP="00371BB5">
      <w:pPr>
        <w:spacing w:after="0"/>
        <w:rPr>
          <w:rFonts w:ascii="Arial" w:hAnsi="Arial" w:cs="Arial"/>
          <w:color w:val="000000" w:themeColor="text1"/>
        </w:rPr>
      </w:pPr>
    </w:p>
    <w:p w14:paraId="17C8962E" w14:textId="77777777" w:rsidR="00371BB5" w:rsidRPr="00C26F27" w:rsidRDefault="00371BB5" w:rsidP="00371BB5">
      <w:pPr>
        <w:spacing w:after="0"/>
        <w:rPr>
          <w:rFonts w:ascii="Arial" w:hAnsi="Arial" w:cs="Arial"/>
          <w:b/>
          <w:color w:val="000000" w:themeColor="text1"/>
        </w:rPr>
      </w:pPr>
      <w:r w:rsidRPr="00C26F27">
        <w:rPr>
          <w:rFonts w:ascii="Arial" w:hAnsi="Arial" w:cs="Arial"/>
          <w:b/>
          <w:color w:val="000000" w:themeColor="text1"/>
        </w:rPr>
        <w:t xml:space="preserve">Please complete and return to the school office. </w:t>
      </w:r>
    </w:p>
    <w:p w14:paraId="05362E18" w14:textId="77777777" w:rsidR="00371BB5" w:rsidRPr="00C26F27" w:rsidRDefault="00371BB5" w:rsidP="00371BB5">
      <w:pPr>
        <w:spacing w:after="0"/>
        <w:rPr>
          <w:rFonts w:ascii="Arial" w:hAnsi="Arial" w:cs="Arial"/>
          <w:b/>
          <w:color w:val="000000" w:themeColor="text1"/>
        </w:rPr>
      </w:pPr>
    </w:p>
    <w:p w14:paraId="0A92F7DC" w14:textId="77777777" w:rsidR="00C73C2F" w:rsidRPr="00C26F27" w:rsidRDefault="00371BB5" w:rsidP="00A57935">
      <w:pPr>
        <w:spacing w:after="0"/>
        <w:jc w:val="center"/>
        <w:rPr>
          <w:rFonts w:ascii="Arial" w:hAnsi="Arial" w:cs="Arial"/>
          <w:b/>
          <w:color w:val="000000" w:themeColor="text1"/>
        </w:rPr>
      </w:pPr>
      <w:r w:rsidRPr="00C26F27">
        <w:rPr>
          <w:rFonts w:ascii="Arial" w:hAnsi="Arial" w:cs="Arial"/>
          <w:b/>
          <w:color w:val="000000" w:themeColor="text1"/>
        </w:rPr>
        <w:br w:type="page"/>
      </w:r>
    </w:p>
    <w:p w14:paraId="433B5BAF" w14:textId="2744FFAE" w:rsidR="00A57935" w:rsidRPr="00C26F27" w:rsidRDefault="00C73C2F" w:rsidP="00C73C2F">
      <w:pPr>
        <w:spacing w:after="0"/>
        <w:jc w:val="center"/>
        <w:rPr>
          <w:rFonts w:ascii="Arial" w:hAnsi="Arial" w:cs="Arial"/>
          <w:b/>
          <w:color w:val="000000" w:themeColor="text1"/>
        </w:rPr>
      </w:pPr>
      <w:r w:rsidRPr="00C26F27">
        <w:rPr>
          <w:rFonts w:ascii="Arial" w:hAnsi="Arial" w:cs="Arial"/>
          <w:noProof/>
          <w:color w:val="000000" w:themeColor="text1"/>
          <w:lang w:eastAsia="en-GB"/>
        </w:rPr>
        <w:lastRenderedPageBreak/>
        <w:drawing>
          <wp:anchor distT="0" distB="0" distL="114300" distR="114300" simplePos="0" relativeHeight="251658752" behindDoc="1" locked="0" layoutInCell="1" allowOverlap="1" wp14:anchorId="352AD20D" wp14:editId="46C91F7A">
            <wp:simplePos x="0" y="0"/>
            <wp:positionH relativeFrom="column">
              <wp:posOffset>9525</wp:posOffset>
            </wp:positionH>
            <wp:positionV relativeFrom="paragraph">
              <wp:posOffset>-160655</wp:posOffset>
            </wp:positionV>
            <wp:extent cx="1047750" cy="549275"/>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549275"/>
                    </a:xfrm>
                    <a:prstGeom prst="rect">
                      <a:avLst/>
                    </a:prstGeom>
                    <a:noFill/>
                  </pic:spPr>
                </pic:pic>
              </a:graphicData>
            </a:graphic>
            <wp14:sizeRelH relativeFrom="page">
              <wp14:pctWidth>0</wp14:pctWidth>
            </wp14:sizeRelH>
            <wp14:sizeRelV relativeFrom="page">
              <wp14:pctHeight>0</wp14:pctHeight>
            </wp14:sizeRelV>
          </wp:anchor>
        </w:drawing>
      </w:r>
      <w:r w:rsidR="00826774">
        <w:rPr>
          <w:rFonts w:ascii="Arial" w:hAnsi="Arial" w:cs="Arial"/>
          <w:b/>
          <w:color w:val="000000" w:themeColor="text1"/>
        </w:rPr>
        <w:t xml:space="preserve">Appendix C - </w:t>
      </w:r>
      <w:r w:rsidR="00371BB5" w:rsidRPr="00C26F27">
        <w:rPr>
          <w:rFonts w:ascii="Arial" w:hAnsi="Arial" w:cs="Arial"/>
          <w:b/>
          <w:color w:val="000000" w:themeColor="text1"/>
        </w:rPr>
        <w:t>Staff, Governor</w:t>
      </w:r>
      <w:r w:rsidR="00B77B4B">
        <w:rPr>
          <w:rFonts w:ascii="Arial" w:hAnsi="Arial" w:cs="Arial"/>
          <w:b/>
          <w:color w:val="000000" w:themeColor="text1"/>
        </w:rPr>
        <w:t>s</w:t>
      </w:r>
      <w:r w:rsidR="00371BB5" w:rsidRPr="00C26F27">
        <w:rPr>
          <w:rFonts w:ascii="Arial" w:hAnsi="Arial" w:cs="Arial"/>
          <w:b/>
          <w:color w:val="000000" w:themeColor="text1"/>
        </w:rPr>
        <w:t xml:space="preserve"> and Visitor</w:t>
      </w:r>
    </w:p>
    <w:p w14:paraId="57391B38" w14:textId="32C2C059" w:rsidR="00371BB5" w:rsidRPr="00C26F27" w:rsidRDefault="00371BB5" w:rsidP="00A57935">
      <w:pPr>
        <w:spacing w:after="0"/>
        <w:jc w:val="center"/>
        <w:rPr>
          <w:rFonts w:ascii="Arial" w:hAnsi="Arial" w:cs="Arial"/>
          <w:b/>
          <w:color w:val="000000" w:themeColor="text1"/>
        </w:rPr>
      </w:pPr>
      <w:r w:rsidRPr="00C26F27">
        <w:rPr>
          <w:rFonts w:ascii="Arial" w:hAnsi="Arial" w:cs="Arial"/>
          <w:b/>
          <w:color w:val="000000" w:themeColor="text1"/>
        </w:rPr>
        <w:t>Acceptable Use Policy/</w:t>
      </w:r>
      <w:r w:rsidR="00B659FD" w:rsidRPr="00C26F27">
        <w:rPr>
          <w:rFonts w:ascii="Arial" w:hAnsi="Arial" w:cs="Arial"/>
          <w:b/>
          <w:color w:val="000000" w:themeColor="text1"/>
        </w:rPr>
        <w:t>IT</w:t>
      </w:r>
      <w:r w:rsidRPr="00C26F27">
        <w:rPr>
          <w:rFonts w:ascii="Arial" w:hAnsi="Arial" w:cs="Arial"/>
          <w:b/>
          <w:color w:val="000000" w:themeColor="text1"/>
        </w:rPr>
        <w:t xml:space="preserve"> Code of Conduct</w:t>
      </w:r>
    </w:p>
    <w:p w14:paraId="44D61A98" w14:textId="77777777" w:rsidR="00371BB5" w:rsidRPr="00C26F27" w:rsidRDefault="00371BB5" w:rsidP="00371BB5">
      <w:pPr>
        <w:spacing w:after="0"/>
        <w:rPr>
          <w:rFonts w:ascii="Arial" w:hAnsi="Arial" w:cs="Arial"/>
          <w:b/>
          <w:color w:val="000000" w:themeColor="text1"/>
        </w:rPr>
      </w:pPr>
    </w:p>
    <w:p w14:paraId="64C71E98" w14:textId="46F6C5B1" w:rsidR="00371BB5" w:rsidRPr="00C26F27" w:rsidRDefault="00B659FD" w:rsidP="00371BB5">
      <w:pPr>
        <w:spacing w:after="0"/>
        <w:rPr>
          <w:rFonts w:ascii="Arial" w:hAnsi="Arial" w:cs="Arial"/>
          <w:color w:val="000000" w:themeColor="text1"/>
        </w:rPr>
      </w:pPr>
      <w:r w:rsidRPr="00C26F27">
        <w:rPr>
          <w:rFonts w:ascii="Arial" w:hAnsi="Arial" w:cs="Arial"/>
          <w:color w:val="000000" w:themeColor="text1"/>
        </w:rPr>
        <w:t>IT</w:t>
      </w:r>
      <w:r w:rsidR="00371BB5" w:rsidRPr="00C26F27">
        <w:rPr>
          <w:rFonts w:ascii="Arial" w:hAnsi="Arial" w:cs="Arial"/>
          <w:color w:val="000000" w:themeColor="text1"/>
        </w:rPr>
        <w:t xml:space="preserve"> and the related technologies such as email, the internet and mobile devices are an expected part of our working life in school.  This policy is designed to ensure all staff are aware of their professional responsibilities when using any form of </w:t>
      </w:r>
      <w:r w:rsidRPr="00C26F27">
        <w:rPr>
          <w:rFonts w:ascii="Arial" w:hAnsi="Arial" w:cs="Arial"/>
          <w:color w:val="000000" w:themeColor="text1"/>
        </w:rPr>
        <w:t>IT</w:t>
      </w:r>
      <w:r w:rsidR="00371BB5" w:rsidRPr="00C26F27">
        <w:rPr>
          <w:rFonts w:ascii="Arial" w:hAnsi="Arial" w:cs="Arial"/>
          <w:color w:val="000000" w:themeColor="text1"/>
        </w:rPr>
        <w:t xml:space="preserve">.  All staff are expected to sign this policy and adhere at all times to its contents. </w:t>
      </w:r>
    </w:p>
    <w:p w14:paraId="45EDA434" w14:textId="77777777" w:rsidR="00371BB5" w:rsidRPr="00C26F27" w:rsidRDefault="00371BB5" w:rsidP="00371BB5">
      <w:pPr>
        <w:spacing w:after="0"/>
        <w:rPr>
          <w:rFonts w:ascii="Arial" w:hAnsi="Arial" w:cs="Arial"/>
          <w:color w:val="000000" w:themeColor="text1"/>
        </w:rPr>
      </w:pPr>
    </w:p>
    <w:p w14:paraId="48C149D0" w14:textId="6C215C23"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 xml:space="preserve">I appreciate that </w:t>
      </w:r>
      <w:r w:rsidR="00B659FD" w:rsidRPr="00C26F27">
        <w:rPr>
          <w:rFonts w:ascii="Arial" w:hAnsi="Arial" w:cs="Arial"/>
          <w:color w:val="000000" w:themeColor="text1"/>
        </w:rPr>
        <w:t>IT</w:t>
      </w:r>
      <w:r w:rsidRPr="00C26F27">
        <w:rPr>
          <w:rFonts w:ascii="Arial" w:hAnsi="Arial" w:cs="Arial"/>
          <w:color w:val="000000" w:themeColor="text1"/>
        </w:rPr>
        <w:t xml:space="preserve"> includes a wide range of systems and devices including mobile phones, PDAs, digital cameras, email, social networking and may include personal </w:t>
      </w:r>
      <w:r w:rsidR="00B659FD" w:rsidRPr="00C26F27">
        <w:rPr>
          <w:rFonts w:ascii="Arial" w:hAnsi="Arial" w:cs="Arial"/>
          <w:color w:val="000000" w:themeColor="text1"/>
        </w:rPr>
        <w:t>IT</w:t>
      </w:r>
      <w:r w:rsidRPr="00C26F27">
        <w:rPr>
          <w:rFonts w:ascii="Arial" w:hAnsi="Arial" w:cs="Arial"/>
          <w:color w:val="000000" w:themeColor="text1"/>
        </w:rPr>
        <w:t xml:space="preserve"> devices when used for school business.</w:t>
      </w:r>
    </w:p>
    <w:p w14:paraId="3A39921F" w14:textId="36EC4A15"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 xml:space="preserve">I understand that it is a criminal offence to use a school </w:t>
      </w:r>
      <w:r w:rsidR="00B659FD" w:rsidRPr="00C26F27">
        <w:rPr>
          <w:rFonts w:ascii="Arial" w:hAnsi="Arial" w:cs="Arial"/>
          <w:color w:val="000000" w:themeColor="text1"/>
        </w:rPr>
        <w:t>IT</w:t>
      </w:r>
      <w:r w:rsidRPr="00C26F27">
        <w:rPr>
          <w:rFonts w:ascii="Arial" w:hAnsi="Arial" w:cs="Arial"/>
          <w:color w:val="000000" w:themeColor="text1"/>
        </w:rPr>
        <w:t xml:space="preserve"> system for a purpose not permitted by its owner.</w:t>
      </w:r>
    </w:p>
    <w:p w14:paraId="4DA775C5" w14:textId="61679DAE"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 xml:space="preserve">I will comply with the </w:t>
      </w:r>
      <w:r w:rsidR="00B659FD" w:rsidRPr="00C26F27">
        <w:rPr>
          <w:rFonts w:ascii="Arial" w:hAnsi="Arial" w:cs="Arial"/>
          <w:color w:val="000000" w:themeColor="text1"/>
        </w:rPr>
        <w:t>IT</w:t>
      </w:r>
      <w:r w:rsidRPr="00C26F27">
        <w:rPr>
          <w:rFonts w:ascii="Arial" w:hAnsi="Arial" w:cs="Arial"/>
          <w:color w:val="000000" w:themeColor="text1"/>
        </w:rPr>
        <w:t xml:space="preserve"> system security and not disclose any passwords provided to me by the school or other related authorities.</w:t>
      </w:r>
    </w:p>
    <w:p w14:paraId="2C5DDD7C"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understand that I am responsible for all activities carried out under my user name.</w:t>
      </w:r>
    </w:p>
    <w:p w14:paraId="2806AC80" w14:textId="6ED79E2D"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 xml:space="preserve">I will only use the school email, internet, </w:t>
      </w:r>
      <w:r w:rsidR="008C7CF2" w:rsidRPr="00C26F27">
        <w:rPr>
          <w:rFonts w:ascii="Arial" w:hAnsi="Arial" w:cs="Arial"/>
          <w:color w:val="000000" w:themeColor="text1"/>
        </w:rPr>
        <w:t>l</w:t>
      </w:r>
      <w:r w:rsidRPr="00C26F27">
        <w:rPr>
          <w:rFonts w:ascii="Arial" w:hAnsi="Arial" w:cs="Arial"/>
          <w:color w:val="000000" w:themeColor="text1"/>
        </w:rPr>
        <w:t>earning platform or any related technologies for professional purposes.</w:t>
      </w:r>
    </w:p>
    <w:p w14:paraId="231464CC"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ensure that personal data is kept secure and used appropriately, whether in school, taken out of school or used remotely when authorised by the head</w:t>
      </w:r>
      <w:r w:rsidR="008C7CF2" w:rsidRPr="00C26F27">
        <w:rPr>
          <w:rFonts w:ascii="Arial" w:hAnsi="Arial" w:cs="Arial"/>
          <w:color w:val="000000" w:themeColor="text1"/>
        </w:rPr>
        <w:t xml:space="preserve"> </w:t>
      </w:r>
      <w:r w:rsidRPr="00C26F27">
        <w:rPr>
          <w:rFonts w:ascii="Arial" w:hAnsi="Arial" w:cs="Arial"/>
          <w:color w:val="000000" w:themeColor="text1"/>
        </w:rPr>
        <w:t>teacher or governing body.</w:t>
      </w:r>
    </w:p>
    <w:p w14:paraId="606BA5B9"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not install any hardware or software without permission.</w:t>
      </w:r>
    </w:p>
    <w:p w14:paraId="1CC18C37"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not browse, download, upload or distribute any material that could be considered offensive, illegal or discriminatory</w:t>
      </w:r>
      <w:r w:rsidR="008C7CF2" w:rsidRPr="00C26F27">
        <w:rPr>
          <w:rFonts w:ascii="Arial" w:hAnsi="Arial" w:cs="Arial"/>
          <w:color w:val="000000" w:themeColor="text1"/>
        </w:rPr>
        <w:t>.</w:t>
      </w:r>
    </w:p>
    <w:p w14:paraId="482CE3EF"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respect copyright and intellectual property rights.</w:t>
      </w:r>
    </w:p>
    <w:p w14:paraId="7D312C60"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Images of pupils and/or staff will only be taken, stored and used for professional purposes in line with school policy and with consent of the parent, carer or staff member.  Images will not be distributed outside the school network/learning platform without permission.</w:t>
      </w:r>
    </w:p>
    <w:p w14:paraId="628055EF"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ensure that my online activity both in school and outside school will not bring my professional role into disrepute.</w:t>
      </w:r>
    </w:p>
    <w:p w14:paraId="706DA3CA"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ensure that all electronic communications with parents, pupils and staff are compatible with my professional role and that messages cannot be misunderstood or misinterpreted.</w:t>
      </w:r>
    </w:p>
    <w:p w14:paraId="393160CA"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will support the school’s e-safety policy and help pupils to be safe.</w:t>
      </w:r>
    </w:p>
    <w:p w14:paraId="365AE825"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 xml:space="preserve">I will report any incidents of concern regarding children’s safety to the e-safety coordinator, the </w:t>
      </w:r>
      <w:r w:rsidR="003A4659" w:rsidRPr="00C26F27">
        <w:rPr>
          <w:rFonts w:ascii="Arial" w:hAnsi="Arial" w:cs="Arial"/>
          <w:color w:val="000000" w:themeColor="text1"/>
        </w:rPr>
        <w:t>Designated Person or their assistant.</w:t>
      </w:r>
    </w:p>
    <w:p w14:paraId="5888A736" w14:textId="77777777" w:rsidR="00371BB5" w:rsidRPr="00C26F27" w:rsidRDefault="00371BB5" w:rsidP="00BB4363">
      <w:pPr>
        <w:numPr>
          <w:ilvl w:val="0"/>
          <w:numId w:val="18"/>
        </w:numPr>
        <w:spacing w:after="0"/>
        <w:rPr>
          <w:rFonts w:ascii="Arial" w:hAnsi="Arial" w:cs="Arial"/>
          <w:color w:val="000000" w:themeColor="text1"/>
        </w:rPr>
      </w:pPr>
      <w:r w:rsidRPr="00C26F27">
        <w:rPr>
          <w:rFonts w:ascii="Arial" w:hAnsi="Arial" w:cs="Arial"/>
          <w:color w:val="000000" w:themeColor="text1"/>
        </w:rPr>
        <w:t>I understand that sanctions for disregarding any of the above will be in line with the school’s disciplinary procedures and serious infringements may be referred to the police.</w:t>
      </w:r>
    </w:p>
    <w:p w14:paraId="0D839F4F" w14:textId="77777777" w:rsidR="00E96FD1" w:rsidRPr="00C26F27" w:rsidRDefault="00E96FD1" w:rsidP="00371BB5">
      <w:pPr>
        <w:spacing w:after="0"/>
        <w:rPr>
          <w:rFonts w:ascii="Arial" w:hAnsi="Arial" w:cs="Arial"/>
          <w:b/>
          <w:color w:val="000000" w:themeColor="text1"/>
        </w:rPr>
      </w:pPr>
    </w:p>
    <w:p w14:paraId="0D834144" w14:textId="77777777" w:rsidR="00371BB5" w:rsidRPr="00C26F27" w:rsidRDefault="00371BB5" w:rsidP="00371BB5">
      <w:pPr>
        <w:spacing w:after="0"/>
        <w:rPr>
          <w:rFonts w:ascii="Arial" w:hAnsi="Arial" w:cs="Arial"/>
          <w:b/>
          <w:color w:val="000000" w:themeColor="text1"/>
        </w:rPr>
      </w:pPr>
      <w:r w:rsidRPr="00C26F27">
        <w:rPr>
          <w:rFonts w:ascii="Arial" w:hAnsi="Arial" w:cs="Arial"/>
          <w:b/>
          <w:color w:val="000000" w:themeColor="text1"/>
        </w:rPr>
        <w:t>User Signature</w:t>
      </w:r>
    </w:p>
    <w:p w14:paraId="7F6B7D94" w14:textId="77777777" w:rsidR="00371BB5" w:rsidRPr="00C26F27" w:rsidRDefault="00371BB5" w:rsidP="00371BB5">
      <w:pPr>
        <w:spacing w:after="0"/>
        <w:rPr>
          <w:rFonts w:ascii="Arial" w:hAnsi="Arial" w:cs="Arial"/>
          <w:b/>
          <w:color w:val="000000" w:themeColor="text1"/>
        </w:rPr>
      </w:pPr>
    </w:p>
    <w:p w14:paraId="59BD9997" w14:textId="74D946F2" w:rsidR="00371BB5" w:rsidRPr="00C26F27" w:rsidRDefault="00371BB5" w:rsidP="00371BB5">
      <w:pPr>
        <w:spacing w:after="0"/>
        <w:rPr>
          <w:rFonts w:ascii="Arial" w:hAnsi="Arial" w:cs="Arial"/>
          <w:color w:val="000000" w:themeColor="text1"/>
        </w:rPr>
      </w:pPr>
      <w:r w:rsidRPr="00C26F27">
        <w:rPr>
          <w:rFonts w:ascii="Arial" w:hAnsi="Arial" w:cs="Arial"/>
          <w:color w:val="000000" w:themeColor="text1"/>
        </w:rPr>
        <w:t xml:space="preserve">I agree to follow the code of conduct and support the safe use of </w:t>
      </w:r>
      <w:r w:rsidR="00B659FD" w:rsidRPr="00C26F27">
        <w:rPr>
          <w:rFonts w:ascii="Arial" w:hAnsi="Arial" w:cs="Arial"/>
          <w:color w:val="000000" w:themeColor="text1"/>
        </w:rPr>
        <w:t>IT</w:t>
      </w:r>
      <w:r w:rsidRPr="00C26F27">
        <w:rPr>
          <w:rFonts w:ascii="Arial" w:hAnsi="Arial" w:cs="Arial"/>
          <w:color w:val="000000" w:themeColor="text1"/>
        </w:rPr>
        <w:t xml:space="preserve"> throughout the school</w:t>
      </w:r>
    </w:p>
    <w:p w14:paraId="59BA1563" w14:textId="77777777" w:rsidR="00371BB5" w:rsidRPr="00C26F27" w:rsidRDefault="00371BB5" w:rsidP="00371BB5">
      <w:pPr>
        <w:spacing w:after="0"/>
        <w:rPr>
          <w:rFonts w:ascii="Arial" w:hAnsi="Arial" w:cs="Arial"/>
          <w:color w:val="000000" w:themeColor="text1"/>
        </w:rPr>
      </w:pPr>
    </w:p>
    <w:p w14:paraId="52D36782" w14:textId="77777777" w:rsidR="00371BB5" w:rsidRPr="00C26F27" w:rsidRDefault="00371BB5" w:rsidP="00371BB5">
      <w:pPr>
        <w:spacing w:after="0"/>
        <w:rPr>
          <w:rFonts w:ascii="Arial" w:hAnsi="Arial" w:cs="Arial"/>
          <w:color w:val="000000" w:themeColor="text1"/>
        </w:rPr>
      </w:pPr>
      <w:r w:rsidRPr="00C26F27">
        <w:rPr>
          <w:rFonts w:ascii="Arial" w:hAnsi="Arial" w:cs="Arial"/>
          <w:color w:val="000000" w:themeColor="text1"/>
        </w:rPr>
        <w:t>Full Name:  _____________________________________________________________</w:t>
      </w:r>
    </w:p>
    <w:p w14:paraId="1336B953" w14:textId="77777777" w:rsidR="00371BB5" w:rsidRPr="00C26F27" w:rsidRDefault="00371BB5" w:rsidP="00371BB5">
      <w:pPr>
        <w:spacing w:after="0"/>
        <w:rPr>
          <w:rFonts w:ascii="Arial" w:hAnsi="Arial" w:cs="Arial"/>
          <w:color w:val="000000" w:themeColor="text1"/>
        </w:rPr>
      </w:pPr>
    </w:p>
    <w:p w14:paraId="3570697D" w14:textId="77777777" w:rsidR="00371BB5" w:rsidRPr="00C26F27" w:rsidRDefault="00371BB5" w:rsidP="00371BB5">
      <w:pPr>
        <w:spacing w:after="0"/>
        <w:rPr>
          <w:rFonts w:ascii="Arial" w:hAnsi="Arial" w:cs="Arial"/>
          <w:color w:val="000000" w:themeColor="text1"/>
        </w:rPr>
      </w:pPr>
      <w:r w:rsidRPr="00C26F27">
        <w:rPr>
          <w:rFonts w:ascii="Arial" w:hAnsi="Arial" w:cs="Arial"/>
          <w:color w:val="000000" w:themeColor="text1"/>
        </w:rPr>
        <w:t>Job Title:  _______________________________________________________________</w:t>
      </w:r>
    </w:p>
    <w:p w14:paraId="348BAD10" w14:textId="77777777" w:rsidR="00371BB5" w:rsidRPr="00C26F27" w:rsidRDefault="00371BB5" w:rsidP="00371BB5">
      <w:pPr>
        <w:spacing w:after="0"/>
        <w:rPr>
          <w:rFonts w:ascii="Arial" w:hAnsi="Arial" w:cs="Arial"/>
          <w:color w:val="000000" w:themeColor="text1"/>
        </w:rPr>
      </w:pPr>
    </w:p>
    <w:p w14:paraId="6D7B11AE" w14:textId="77777777" w:rsidR="00371BB5" w:rsidRPr="00C26F27" w:rsidRDefault="00371BB5" w:rsidP="00371BB5">
      <w:pPr>
        <w:spacing w:after="0"/>
        <w:rPr>
          <w:rFonts w:ascii="Arial" w:hAnsi="Arial" w:cs="Arial"/>
          <w:b/>
          <w:color w:val="000000" w:themeColor="text1"/>
        </w:rPr>
      </w:pPr>
      <w:r w:rsidRPr="00C26F27">
        <w:rPr>
          <w:rFonts w:ascii="Arial" w:hAnsi="Arial" w:cs="Arial"/>
          <w:color w:val="000000" w:themeColor="text1"/>
        </w:rPr>
        <w:t xml:space="preserve">Signature__________________________ </w:t>
      </w:r>
      <w:r w:rsidRPr="00C26F27">
        <w:rPr>
          <w:rFonts w:ascii="Arial" w:hAnsi="Arial" w:cs="Arial"/>
          <w:color w:val="000000" w:themeColor="text1"/>
        </w:rPr>
        <w:tab/>
      </w:r>
      <w:r w:rsidRPr="00C26F27">
        <w:rPr>
          <w:rFonts w:ascii="Arial" w:hAnsi="Arial" w:cs="Arial"/>
          <w:color w:val="000000" w:themeColor="text1"/>
        </w:rPr>
        <w:tab/>
        <w:t>Date________________________</w:t>
      </w:r>
    </w:p>
    <w:p w14:paraId="25623C5E" w14:textId="77777777" w:rsidR="00C73C2F" w:rsidRPr="00C26F27" w:rsidRDefault="00A57935" w:rsidP="00FE4305">
      <w:pPr>
        <w:rPr>
          <w:rFonts w:ascii="Arial" w:hAnsi="Arial" w:cs="Arial"/>
          <w:b/>
          <w:color w:val="000000" w:themeColor="text1"/>
        </w:rPr>
      </w:pPr>
      <w:r w:rsidRPr="00C26F27">
        <w:rPr>
          <w:rFonts w:ascii="Arial" w:hAnsi="Arial" w:cs="Arial"/>
          <w:b/>
          <w:color w:val="000000" w:themeColor="text1"/>
        </w:rPr>
        <w:br w:type="page"/>
      </w:r>
    </w:p>
    <w:p w14:paraId="44B2BB3D" w14:textId="77777777" w:rsidR="00371BB5" w:rsidRPr="00C26F27" w:rsidRDefault="00371BB5" w:rsidP="00371BB5">
      <w:pPr>
        <w:spacing w:after="0"/>
        <w:rPr>
          <w:rFonts w:ascii="Arial" w:eastAsia="Times New Roman" w:hAnsi="Arial" w:cs="Arial"/>
          <w:b/>
          <w:bCs/>
          <w:color w:val="000000" w:themeColor="text1"/>
          <w:kern w:val="32"/>
          <w:lang w:eastAsia="en-GB"/>
        </w:rPr>
      </w:pPr>
    </w:p>
    <w:p w14:paraId="17C5EBE1" w14:textId="262DDAD2" w:rsidR="00371BB5" w:rsidRPr="00C26F27" w:rsidRDefault="00C73C2F" w:rsidP="003A4659">
      <w:pPr>
        <w:pStyle w:val="Heading10"/>
        <w:spacing w:after="0" w:line="276" w:lineRule="auto"/>
        <w:jc w:val="center"/>
        <w:rPr>
          <w:rFonts w:ascii="Arial" w:hAnsi="Arial" w:cs="Arial"/>
          <w:b w:val="0"/>
          <w:color w:val="000000" w:themeColor="text1"/>
          <w:sz w:val="22"/>
          <w:szCs w:val="22"/>
        </w:rPr>
      </w:pPr>
      <w:r w:rsidRPr="00C26F27">
        <w:rPr>
          <w:rFonts w:ascii="Arial" w:hAnsi="Arial" w:cs="Arial"/>
          <w:noProof/>
          <w:color w:val="000000" w:themeColor="text1"/>
        </w:rPr>
        <w:drawing>
          <wp:anchor distT="0" distB="0" distL="114300" distR="114300" simplePos="0" relativeHeight="251660800" behindDoc="1" locked="0" layoutInCell="1" allowOverlap="1" wp14:anchorId="2CC97499" wp14:editId="478ACCED">
            <wp:simplePos x="0" y="0"/>
            <wp:positionH relativeFrom="column">
              <wp:posOffset>0</wp:posOffset>
            </wp:positionH>
            <wp:positionV relativeFrom="paragraph">
              <wp:posOffset>-277495</wp:posOffset>
            </wp:positionV>
            <wp:extent cx="1047750" cy="549275"/>
            <wp:effectExtent l="0" t="0" r="0"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0" cy="549275"/>
                    </a:xfrm>
                    <a:prstGeom prst="rect">
                      <a:avLst/>
                    </a:prstGeom>
                    <a:noFill/>
                  </pic:spPr>
                </pic:pic>
              </a:graphicData>
            </a:graphic>
            <wp14:sizeRelH relativeFrom="page">
              <wp14:pctWidth>0</wp14:pctWidth>
            </wp14:sizeRelH>
            <wp14:sizeRelV relativeFrom="page">
              <wp14:pctHeight>0</wp14:pctHeight>
            </wp14:sizeRelV>
          </wp:anchor>
        </w:drawing>
      </w:r>
      <w:r w:rsidR="00826774">
        <w:rPr>
          <w:rFonts w:ascii="Arial" w:hAnsi="Arial" w:cs="Arial"/>
          <w:color w:val="000000" w:themeColor="text1"/>
          <w:sz w:val="22"/>
          <w:szCs w:val="22"/>
        </w:rPr>
        <w:t xml:space="preserve">Appendix D - </w:t>
      </w:r>
      <w:r w:rsidR="003013F4" w:rsidRPr="00C26F27">
        <w:rPr>
          <w:rFonts w:ascii="Arial" w:hAnsi="Arial" w:cs="Arial"/>
          <w:color w:val="000000" w:themeColor="text1"/>
          <w:sz w:val="22"/>
          <w:szCs w:val="22"/>
        </w:rPr>
        <w:t>E-safety Rules for Key S</w:t>
      </w:r>
      <w:r w:rsidR="00371BB5" w:rsidRPr="00C26F27">
        <w:rPr>
          <w:rFonts w:ascii="Arial" w:hAnsi="Arial" w:cs="Arial"/>
          <w:color w:val="000000" w:themeColor="text1"/>
          <w:sz w:val="22"/>
          <w:szCs w:val="22"/>
        </w:rPr>
        <w:t>tage 1</w:t>
      </w:r>
    </w:p>
    <w:p w14:paraId="1EF6CC9D" w14:textId="77777777" w:rsidR="00371BB5" w:rsidRPr="00C26F27" w:rsidRDefault="00371BB5" w:rsidP="00371BB5">
      <w:pPr>
        <w:pStyle w:val="BodyText"/>
        <w:spacing w:after="0" w:line="276" w:lineRule="auto"/>
        <w:rPr>
          <w:rFonts w:ascii="Arial" w:hAnsi="Arial" w:cs="Arial"/>
          <w:b/>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481"/>
        <w:gridCol w:w="5693"/>
        <w:gridCol w:w="1348"/>
      </w:tblGrid>
      <w:tr w:rsidR="00040A32" w:rsidRPr="00C26F27" w14:paraId="13BA2990" w14:textId="77777777" w:rsidTr="003D58B0">
        <w:trPr>
          <w:jc w:val="center"/>
        </w:trPr>
        <w:tc>
          <w:tcPr>
            <w:tcW w:w="8522" w:type="dxa"/>
            <w:gridSpan w:val="3"/>
          </w:tcPr>
          <w:p w14:paraId="7D146D83" w14:textId="77777777" w:rsidR="00371BB5" w:rsidRPr="00C26F27" w:rsidRDefault="00371BB5" w:rsidP="00E22489">
            <w:pPr>
              <w:spacing w:after="0"/>
              <w:jc w:val="center"/>
              <w:rPr>
                <w:rFonts w:ascii="Arial" w:hAnsi="Arial" w:cs="Arial"/>
                <w:color w:val="000000" w:themeColor="text1"/>
                <w:sz w:val="24"/>
              </w:rPr>
            </w:pPr>
            <w:r w:rsidRPr="00C26F27">
              <w:rPr>
                <w:rStyle w:val="Strong"/>
                <w:rFonts w:ascii="Arial" w:hAnsi="Arial" w:cs="Arial"/>
                <w:b w:val="0"/>
                <w:bCs w:val="0"/>
                <w:color w:val="000000" w:themeColor="text1"/>
                <w:sz w:val="24"/>
              </w:rPr>
              <w:br w:type="column"/>
            </w:r>
            <w:r w:rsidRPr="00C26F27">
              <w:rPr>
                <w:rStyle w:val="Strong"/>
                <w:rFonts w:ascii="Arial" w:hAnsi="Arial" w:cs="Arial"/>
                <w:bCs w:val="0"/>
                <w:color w:val="000000" w:themeColor="text1"/>
                <w:sz w:val="24"/>
              </w:rPr>
              <w:t>Think then Click</w:t>
            </w:r>
          </w:p>
        </w:tc>
      </w:tr>
      <w:tr w:rsidR="00040A32" w:rsidRPr="00C26F27" w14:paraId="7EB0CCC2" w14:textId="77777777" w:rsidTr="000E7523">
        <w:trPr>
          <w:jc w:val="center"/>
        </w:trPr>
        <w:tc>
          <w:tcPr>
            <w:tcW w:w="1481" w:type="dxa"/>
            <w:vAlign w:val="center"/>
          </w:tcPr>
          <w:p w14:paraId="67D92D3C" w14:textId="77777777" w:rsidR="00371BB5" w:rsidRPr="00C26F27" w:rsidRDefault="00371BB5" w:rsidP="000E7523">
            <w:pPr>
              <w:spacing w:after="0"/>
              <w:jc w:val="center"/>
              <w:rPr>
                <w:rFonts w:ascii="Arial" w:hAnsi="Arial" w:cs="Arial"/>
                <w:color w:val="000000" w:themeColor="text1"/>
              </w:rPr>
            </w:pPr>
            <w:r w:rsidRPr="00C26F27">
              <w:rPr>
                <w:rFonts w:ascii="Arial" w:hAnsi="Arial" w:cs="Arial"/>
                <w:noProof/>
                <w:color w:val="000000" w:themeColor="text1"/>
                <w:lang w:eastAsia="en-GB"/>
              </w:rPr>
              <w:drawing>
                <wp:inline distT="0" distB="0" distL="0" distR="0" wp14:anchorId="32E4748B" wp14:editId="0157C72D">
                  <wp:extent cx="631453" cy="569343"/>
                  <wp:effectExtent l="0" t="0" r="0" b="2540"/>
                  <wp:docPr id="8" name="Picture 8"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only use the internet when an adult is with us."/>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637337" cy="574649"/>
                          </a:xfrm>
                          <a:prstGeom prst="rect">
                            <a:avLst/>
                          </a:prstGeom>
                          <a:noFill/>
                          <a:ln>
                            <a:noFill/>
                          </a:ln>
                        </pic:spPr>
                      </pic:pic>
                    </a:graphicData>
                  </a:graphic>
                </wp:inline>
              </w:drawing>
            </w:r>
          </w:p>
        </w:tc>
        <w:tc>
          <w:tcPr>
            <w:tcW w:w="5693" w:type="dxa"/>
            <w:vAlign w:val="center"/>
          </w:tcPr>
          <w:p w14:paraId="11A95248" w14:textId="77777777" w:rsidR="00371BB5" w:rsidRPr="00C26F27" w:rsidRDefault="00371BB5" w:rsidP="00C86DF2">
            <w:pPr>
              <w:shd w:val="clear" w:color="auto" w:fill="FFFFFF"/>
              <w:spacing w:after="0"/>
              <w:rPr>
                <w:rFonts w:ascii="Arial" w:hAnsi="Arial" w:cs="Arial"/>
                <w:color w:val="000000" w:themeColor="text1"/>
                <w:sz w:val="24"/>
              </w:rPr>
            </w:pPr>
            <w:r w:rsidRPr="00C26F27">
              <w:rPr>
                <w:rFonts w:ascii="Arial" w:hAnsi="Arial" w:cs="Arial"/>
                <w:color w:val="000000" w:themeColor="text1"/>
                <w:sz w:val="24"/>
              </w:rPr>
              <w:t xml:space="preserve">I only use the internet when an adult </w:t>
            </w:r>
            <w:r w:rsidR="00C86DF2" w:rsidRPr="00C26F27">
              <w:rPr>
                <w:rFonts w:ascii="Arial" w:hAnsi="Arial" w:cs="Arial"/>
                <w:color w:val="000000" w:themeColor="text1"/>
                <w:sz w:val="24"/>
              </w:rPr>
              <w:t>has given me permission.</w:t>
            </w:r>
          </w:p>
        </w:tc>
        <w:tc>
          <w:tcPr>
            <w:tcW w:w="1348" w:type="dxa"/>
            <w:vAlign w:val="center"/>
          </w:tcPr>
          <w:p w14:paraId="27C654D2" w14:textId="77777777" w:rsidR="00371BB5" w:rsidRPr="00C26F27" w:rsidRDefault="00371BB5" w:rsidP="000E7523">
            <w:pPr>
              <w:spacing w:after="0"/>
              <w:jc w:val="center"/>
              <w:rPr>
                <w:rFonts w:ascii="Arial" w:hAnsi="Arial" w:cs="Arial"/>
                <w:color w:val="000000" w:themeColor="text1"/>
                <w:sz w:val="24"/>
              </w:rPr>
            </w:pPr>
          </w:p>
        </w:tc>
      </w:tr>
      <w:tr w:rsidR="00040A32" w:rsidRPr="00C26F27" w14:paraId="5337A768" w14:textId="77777777" w:rsidTr="000E7523">
        <w:trPr>
          <w:jc w:val="center"/>
        </w:trPr>
        <w:tc>
          <w:tcPr>
            <w:tcW w:w="1481" w:type="dxa"/>
            <w:vAlign w:val="center"/>
          </w:tcPr>
          <w:p w14:paraId="5FAC31D3" w14:textId="77777777" w:rsidR="00371BB5" w:rsidRPr="00C26F27" w:rsidRDefault="00371BB5" w:rsidP="000E7523">
            <w:pPr>
              <w:spacing w:after="0"/>
              <w:jc w:val="center"/>
              <w:rPr>
                <w:rFonts w:ascii="Arial" w:hAnsi="Arial" w:cs="Arial"/>
                <w:color w:val="000000" w:themeColor="text1"/>
              </w:rPr>
            </w:pPr>
          </w:p>
        </w:tc>
        <w:tc>
          <w:tcPr>
            <w:tcW w:w="5693" w:type="dxa"/>
            <w:vAlign w:val="center"/>
          </w:tcPr>
          <w:p w14:paraId="6C005586" w14:textId="77777777" w:rsidR="00371BB5" w:rsidRPr="00C26F27" w:rsidRDefault="00E0544A" w:rsidP="00E0544A">
            <w:pPr>
              <w:spacing w:after="0"/>
              <w:rPr>
                <w:rFonts w:ascii="Arial" w:hAnsi="Arial" w:cs="Arial"/>
                <w:color w:val="000000" w:themeColor="text1"/>
                <w:sz w:val="24"/>
              </w:rPr>
            </w:pPr>
            <w:r w:rsidRPr="00C26F27">
              <w:rPr>
                <w:rFonts w:ascii="Arial" w:hAnsi="Arial" w:cs="Arial"/>
                <w:color w:val="000000" w:themeColor="text1"/>
                <w:sz w:val="24"/>
              </w:rPr>
              <w:t>I am kind on the internet and tell an adult if someone isn’t kind to me.</w:t>
            </w:r>
          </w:p>
        </w:tc>
        <w:tc>
          <w:tcPr>
            <w:tcW w:w="1348" w:type="dxa"/>
            <w:vAlign w:val="center"/>
          </w:tcPr>
          <w:p w14:paraId="63DDE8C5" w14:textId="77777777" w:rsidR="00371BB5" w:rsidRPr="00C26F27" w:rsidRDefault="000E7523" w:rsidP="000E7523">
            <w:pPr>
              <w:spacing w:after="0"/>
              <w:jc w:val="center"/>
              <w:rPr>
                <w:rFonts w:ascii="Arial" w:hAnsi="Arial" w:cs="Arial"/>
                <w:color w:val="000000" w:themeColor="text1"/>
                <w:sz w:val="24"/>
              </w:rPr>
            </w:pPr>
            <w:r w:rsidRPr="00C26F27">
              <w:rPr>
                <w:rFonts w:ascii="Arial" w:hAnsi="Arial" w:cs="Arial"/>
                <w:noProof/>
                <w:color w:val="000000" w:themeColor="text1"/>
                <w:sz w:val="24"/>
                <w:lang w:eastAsia="en-GB"/>
              </w:rPr>
              <w:drawing>
                <wp:inline distT="0" distB="0" distL="0" distR="0" wp14:anchorId="1F80B230" wp14:editId="27408EB1">
                  <wp:extent cx="609600" cy="60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dshake_icon.svg[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8412" cy="628412"/>
                          </a:xfrm>
                          <a:prstGeom prst="rect">
                            <a:avLst/>
                          </a:prstGeom>
                        </pic:spPr>
                      </pic:pic>
                    </a:graphicData>
                  </a:graphic>
                </wp:inline>
              </w:drawing>
            </w:r>
          </w:p>
        </w:tc>
      </w:tr>
      <w:tr w:rsidR="00040A32" w:rsidRPr="00C26F27" w14:paraId="561ED29A" w14:textId="77777777" w:rsidTr="000E7523">
        <w:trPr>
          <w:jc w:val="center"/>
        </w:trPr>
        <w:tc>
          <w:tcPr>
            <w:tcW w:w="1481" w:type="dxa"/>
            <w:vAlign w:val="center"/>
          </w:tcPr>
          <w:p w14:paraId="191E1275" w14:textId="77777777" w:rsidR="00E0544A" w:rsidRPr="00C26F27" w:rsidRDefault="000E7523" w:rsidP="000E7523">
            <w:pPr>
              <w:spacing w:after="0"/>
              <w:jc w:val="center"/>
              <w:rPr>
                <w:rFonts w:ascii="Arial" w:hAnsi="Arial" w:cs="Arial"/>
                <w:color w:val="000000" w:themeColor="text1"/>
              </w:rPr>
            </w:pPr>
            <w:r w:rsidRPr="00C26F27">
              <w:rPr>
                <w:rFonts w:ascii="Arial" w:hAnsi="Arial" w:cs="Arial"/>
                <w:noProof/>
                <w:color w:val="000000" w:themeColor="text1"/>
                <w:lang w:eastAsia="en-GB"/>
              </w:rPr>
              <w:drawing>
                <wp:inline distT="0" distB="0" distL="0" distR="0" wp14:anchorId="72AEE491" wp14:editId="3A838314">
                  <wp:extent cx="535505" cy="57581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alking[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7240" cy="588431"/>
                          </a:xfrm>
                          <a:prstGeom prst="rect">
                            <a:avLst/>
                          </a:prstGeom>
                        </pic:spPr>
                      </pic:pic>
                    </a:graphicData>
                  </a:graphic>
                </wp:inline>
              </w:drawing>
            </w:r>
          </w:p>
        </w:tc>
        <w:tc>
          <w:tcPr>
            <w:tcW w:w="5693" w:type="dxa"/>
            <w:vAlign w:val="center"/>
          </w:tcPr>
          <w:p w14:paraId="31B6C588" w14:textId="77777777" w:rsidR="00E0544A" w:rsidRPr="00C26F27" w:rsidRDefault="00E0544A" w:rsidP="00E0544A">
            <w:pPr>
              <w:spacing w:after="0"/>
              <w:rPr>
                <w:rFonts w:ascii="Arial" w:hAnsi="Arial" w:cs="Arial"/>
                <w:color w:val="000000" w:themeColor="text1"/>
                <w:sz w:val="24"/>
              </w:rPr>
            </w:pPr>
            <w:r w:rsidRPr="00C26F27">
              <w:rPr>
                <w:rFonts w:ascii="Arial" w:hAnsi="Arial" w:cs="Arial"/>
                <w:color w:val="000000" w:themeColor="text1"/>
                <w:sz w:val="24"/>
              </w:rPr>
              <w:t>I will tell an adult if someone tries to talk or message me in an app or on the internet</w:t>
            </w:r>
            <w:r w:rsidR="008B50E0" w:rsidRPr="00C26F27">
              <w:rPr>
                <w:rFonts w:ascii="Arial" w:hAnsi="Arial" w:cs="Arial"/>
                <w:color w:val="000000" w:themeColor="text1"/>
                <w:sz w:val="24"/>
              </w:rPr>
              <w:t>.</w:t>
            </w:r>
          </w:p>
        </w:tc>
        <w:tc>
          <w:tcPr>
            <w:tcW w:w="1348" w:type="dxa"/>
            <w:vAlign w:val="center"/>
          </w:tcPr>
          <w:p w14:paraId="4BC4C0A2" w14:textId="77777777" w:rsidR="00E0544A" w:rsidRPr="00C26F27" w:rsidRDefault="00E0544A" w:rsidP="000E7523">
            <w:pPr>
              <w:spacing w:after="0"/>
              <w:jc w:val="center"/>
              <w:rPr>
                <w:rFonts w:ascii="Arial" w:hAnsi="Arial" w:cs="Arial"/>
                <w:color w:val="000000" w:themeColor="text1"/>
                <w:sz w:val="24"/>
              </w:rPr>
            </w:pPr>
          </w:p>
        </w:tc>
      </w:tr>
      <w:tr w:rsidR="00040A32" w:rsidRPr="00C26F27" w14:paraId="0475ACB5" w14:textId="77777777" w:rsidTr="000E7523">
        <w:trPr>
          <w:jc w:val="center"/>
        </w:trPr>
        <w:tc>
          <w:tcPr>
            <w:tcW w:w="1481" w:type="dxa"/>
            <w:vAlign w:val="center"/>
          </w:tcPr>
          <w:p w14:paraId="77825048" w14:textId="77777777" w:rsidR="00E0544A" w:rsidRPr="00C26F27" w:rsidRDefault="00E0544A" w:rsidP="000E7523">
            <w:pPr>
              <w:spacing w:after="0"/>
              <w:jc w:val="center"/>
              <w:rPr>
                <w:rFonts w:ascii="Arial" w:hAnsi="Arial" w:cs="Arial"/>
                <w:color w:val="000000" w:themeColor="text1"/>
              </w:rPr>
            </w:pPr>
          </w:p>
        </w:tc>
        <w:tc>
          <w:tcPr>
            <w:tcW w:w="5693" w:type="dxa"/>
            <w:vAlign w:val="center"/>
          </w:tcPr>
          <w:p w14:paraId="5D4EE166" w14:textId="77777777" w:rsidR="00E0544A" w:rsidRPr="00C26F27" w:rsidRDefault="00E0544A" w:rsidP="00E0544A">
            <w:pPr>
              <w:spacing w:after="0"/>
              <w:rPr>
                <w:rFonts w:ascii="Arial" w:hAnsi="Arial" w:cs="Arial"/>
                <w:color w:val="000000" w:themeColor="text1"/>
                <w:sz w:val="24"/>
              </w:rPr>
            </w:pPr>
            <w:r w:rsidRPr="00C26F27">
              <w:rPr>
                <w:rFonts w:ascii="Arial" w:hAnsi="Arial" w:cs="Arial"/>
                <w:color w:val="000000" w:themeColor="text1"/>
                <w:sz w:val="24"/>
              </w:rPr>
              <w:t>I can search within websites chosen by an adult.</w:t>
            </w:r>
          </w:p>
        </w:tc>
        <w:tc>
          <w:tcPr>
            <w:tcW w:w="1348" w:type="dxa"/>
            <w:vAlign w:val="center"/>
          </w:tcPr>
          <w:p w14:paraId="362A0103" w14:textId="77777777" w:rsidR="00E0544A" w:rsidRPr="00C26F27" w:rsidRDefault="00E0544A" w:rsidP="000E7523">
            <w:pPr>
              <w:spacing w:after="0"/>
              <w:jc w:val="center"/>
              <w:rPr>
                <w:rFonts w:ascii="Arial" w:hAnsi="Arial" w:cs="Arial"/>
                <w:color w:val="000000" w:themeColor="text1"/>
                <w:sz w:val="24"/>
              </w:rPr>
            </w:pPr>
            <w:r w:rsidRPr="00C26F27">
              <w:rPr>
                <w:rFonts w:ascii="Arial" w:hAnsi="Arial" w:cs="Arial"/>
                <w:noProof/>
                <w:color w:val="000000" w:themeColor="text1"/>
                <w:lang w:eastAsia="en-GB"/>
              </w:rPr>
              <w:drawing>
                <wp:inline distT="0" distB="0" distL="0" distR="0" wp14:anchorId="624863D1" wp14:editId="0E2A22B1">
                  <wp:extent cx="609600" cy="542925"/>
                  <wp:effectExtent l="0" t="0" r="0" b="9525"/>
                  <wp:docPr id="6" name="Picture 6"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 only use the internet when an adult is with us."/>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609600" cy="542925"/>
                          </a:xfrm>
                          <a:prstGeom prst="rect">
                            <a:avLst/>
                          </a:prstGeom>
                          <a:noFill/>
                          <a:ln>
                            <a:noFill/>
                          </a:ln>
                        </pic:spPr>
                      </pic:pic>
                    </a:graphicData>
                  </a:graphic>
                </wp:inline>
              </w:drawing>
            </w:r>
          </w:p>
        </w:tc>
      </w:tr>
      <w:tr w:rsidR="00040A32" w:rsidRPr="00C26F27" w14:paraId="15C1ECA9" w14:textId="77777777" w:rsidTr="000E7523">
        <w:trPr>
          <w:jc w:val="center"/>
        </w:trPr>
        <w:tc>
          <w:tcPr>
            <w:tcW w:w="1481" w:type="dxa"/>
            <w:vAlign w:val="center"/>
          </w:tcPr>
          <w:p w14:paraId="316F3C59" w14:textId="77777777" w:rsidR="00E0544A" w:rsidRPr="00C26F27" w:rsidRDefault="00E0544A" w:rsidP="000E7523">
            <w:pPr>
              <w:spacing w:after="0"/>
              <w:jc w:val="center"/>
              <w:rPr>
                <w:rFonts w:ascii="Arial" w:hAnsi="Arial" w:cs="Arial"/>
                <w:color w:val="000000" w:themeColor="text1"/>
              </w:rPr>
            </w:pPr>
            <w:r w:rsidRPr="00C26F27">
              <w:rPr>
                <w:rFonts w:ascii="Arial" w:hAnsi="Arial" w:cs="Arial"/>
                <w:noProof/>
                <w:color w:val="000000" w:themeColor="text1"/>
                <w:sz w:val="24"/>
                <w:lang w:eastAsia="en-GB"/>
              </w:rPr>
              <w:drawing>
                <wp:inline distT="0" distB="0" distL="0" distR="0" wp14:anchorId="0181AB02" wp14:editId="668A22DF">
                  <wp:extent cx="722344" cy="651294"/>
                  <wp:effectExtent l="0" t="0" r="1905" b="0"/>
                  <wp:docPr id="5" name="Picture 5"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only use the internet when an adult is with us."/>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736423" cy="663988"/>
                          </a:xfrm>
                          <a:prstGeom prst="rect">
                            <a:avLst/>
                          </a:prstGeom>
                          <a:noFill/>
                          <a:ln>
                            <a:noFill/>
                          </a:ln>
                        </pic:spPr>
                      </pic:pic>
                    </a:graphicData>
                  </a:graphic>
                </wp:inline>
              </w:drawing>
            </w:r>
          </w:p>
        </w:tc>
        <w:tc>
          <w:tcPr>
            <w:tcW w:w="5693" w:type="dxa"/>
            <w:vAlign w:val="center"/>
          </w:tcPr>
          <w:p w14:paraId="136AFCB3" w14:textId="77777777" w:rsidR="00E0544A" w:rsidRPr="00C26F27" w:rsidRDefault="00E0544A" w:rsidP="00E0544A">
            <w:pPr>
              <w:spacing w:after="0"/>
              <w:rPr>
                <w:rFonts w:ascii="Arial" w:hAnsi="Arial" w:cs="Arial"/>
                <w:color w:val="000000" w:themeColor="text1"/>
                <w:sz w:val="24"/>
              </w:rPr>
            </w:pPr>
            <w:r w:rsidRPr="00C26F27">
              <w:rPr>
                <w:rFonts w:ascii="Arial" w:hAnsi="Arial" w:cs="Arial"/>
                <w:color w:val="000000" w:themeColor="text1"/>
                <w:sz w:val="24"/>
              </w:rPr>
              <w:t xml:space="preserve">I always ask </w:t>
            </w:r>
            <w:r w:rsidR="000E7523" w:rsidRPr="00C26F27">
              <w:rPr>
                <w:rFonts w:ascii="Arial" w:hAnsi="Arial" w:cs="Arial"/>
                <w:color w:val="000000" w:themeColor="text1"/>
                <w:sz w:val="24"/>
              </w:rPr>
              <w:t xml:space="preserve">an adult </w:t>
            </w:r>
            <w:r w:rsidRPr="00C26F27">
              <w:rPr>
                <w:rFonts w:ascii="Arial" w:hAnsi="Arial" w:cs="Arial"/>
                <w:color w:val="000000" w:themeColor="text1"/>
                <w:sz w:val="24"/>
              </w:rPr>
              <w:t>if I get lost on an app or website</w:t>
            </w:r>
            <w:r w:rsidR="000E7523" w:rsidRPr="00C26F27">
              <w:rPr>
                <w:rFonts w:ascii="Arial" w:hAnsi="Arial" w:cs="Arial"/>
                <w:color w:val="000000" w:themeColor="text1"/>
                <w:sz w:val="24"/>
              </w:rPr>
              <w:t>, or if something unexpected pops up.</w:t>
            </w:r>
          </w:p>
        </w:tc>
        <w:tc>
          <w:tcPr>
            <w:tcW w:w="1348" w:type="dxa"/>
            <w:vAlign w:val="center"/>
          </w:tcPr>
          <w:p w14:paraId="0A6D14C1" w14:textId="77777777" w:rsidR="00E0544A" w:rsidRPr="00C26F27" w:rsidRDefault="00E0544A" w:rsidP="000E7523">
            <w:pPr>
              <w:spacing w:after="0"/>
              <w:jc w:val="center"/>
              <w:rPr>
                <w:rFonts w:ascii="Arial" w:hAnsi="Arial" w:cs="Arial"/>
                <w:color w:val="000000" w:themeColor="text1"/>
                <w:sz w:val="24"/>
              </w:rPr>
            </w:pPr>
          </w:p>
        </w:tc>
      </w:tr>
      <w:tr w:rsidR="00040A32" w:rsidRPr="00C26F27" w14:paraId="6E96A9B2" w14:textId="77777777" w:rsidTr="000E7523">
        <w:trPr>
          <w:jc w:val="center"/>
        </w:trPr>
        <w:tc>
          <w:tcPr>
            <w:tcW w:w="1481" w:type="dxa"/>
            <w:vAlign w:val="center"/>
          </w:tcPr>
          <w:p w14:paraId="4BA0B9E1" w14:textId="77777777" w:rsidR="000E7523" w:rsidRPr="00C26F27" w:rsidRDefault="000E7523" w:rsidP="000E7523">
            <w:pPr>
              <w:spacing w:after="0"/>
              <w:jc w:val="center"/>
              <w:rPr>
                <w:rFonts w:ascii="Arial" w:hAnsi="Arial" w:cs="Arial"/>
                <w:noProof/>
                <w:color w:val="000000" w:themeColor="text1"/>
                <w:sz w:val="24"/>
                <w:lang w:eastAsia="en-GB"/>
              </w:rPr>
            </w:pPr>
          </w:p>
        </w:tc>
        <w:tc>
          <w:tcPr>
            <w:tcW w:w="5693" w:type="dxa"/>
            <w:vAlign w:val="center"/>
          </w:tcPr>
          <w:p w14:paraId="7007C633" w14:textId="77777777" w:rsidR="000E7523" w:rsidRPr="00C26F27" w:rsidRDefault="000E7523" w:rsidP="00E0544A">
            <w:pPr>
              <w:spacing w:after="0"/>
              <w:rPr>
                <w:rFonts w:ascii="Arial" w:hAnsi="Arial" w:cs="Arial"/>
                <w:color w:val="000000" w:themeColor="text1"/>
                <w:sz w:val="24"/>
              </w:rPr>
            </w:pPr>
            <w:r w:rsidRPr="00C26F27">
              <w:rPr>
                <w:rFonts w:ascii="Arial" w:hAnsi="Arial" w:cs="Arial"/>
                <w:color w:val="000000" w:themeColor="text1"/>
                <w:sz w:val="24"/>
              </w:rPr>
              <w:t>I never tell anyone my name, age</w:t>
            </w:r>
            <w:r w:rsidR="008B50E0" w:rsidRPr="00C26F27">
              <w:rPr>
                <w:rFonts w:ascii="Arial" w:hAnsi="Arial" w:cs="Arial"/>
                <w:color w:val="000000" w:themeColor="text1"/>
                <w:sz w:val="24"/>
              </w:rPr>
              <w:t>, school</w:t>
            </w:r>
            <w:r w:rsidRPr="00C26F27">
              <w:rPr>
                <w:rFonts w:ascii="Arial" w:hAnsi="Arial" w:cs="Arial"/>
                <w:color w:val="000000" w:themeColor="text1"/>
                <w:sz w:val="24"/>
              </w:rPr>
              <w:t xml:space="preserve"> or where I live on the internet.</w:t>
            </w:r>
          </w:p>
        </w:tc>
        <w:tc>
          <w:tcPr>
            <w:tcW w:w="1348" w:type="dxa"/>
            <w:vAlign w:val="center"/>
          </w:tcPr>
          <w:p w14:paraId="754B8E15" w14:textId="77777777" w:rsidR="000E7523" w:rsidRPr="00C26F27" w:rsidRDefault="000E7523" w:rsidP="000E7523">
            <w:pPr>
              <w:spacing w:after="0"/>
              <w:jc w:val="center"/>
              <w:rPr>
                <w:rFonts w:ascii="Arial" w:hAnsi="Arial" w:cs="Arial"/>
                <w:color w:val="000000" w:themeColor="text1"/>
                <w:sz w:val="24"/>
              </w:rPr>
            </w:pPr>
            <w:r w:rsidRPr="00C26F27">
              <w:rPr>
                <w:rFonts w:ascii="Arial" w:hAnsi="Arial" w:cs="Arial"/>
                <w:noProof/>
                <w:color w:val="000000" w:themeColor="text1"/>
                <w:sz w:val="24"/>
                <w:lang w:eastAsia="en-GB"/>
              </w:rPr>
              <w:drawing>
                <wp:inline distT="0" distB="0" distL="0" distR="0" wp14:anchorId="5C68B93A" wp14:editId="3896C0CF">
                  <wp:extent cx="662077" cy="662077"/>
                  <wp:effectExtent l="0" t="0" r="508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erson[1].png"/>
                          <pic:cNvPicPr/>
                        </pic:nvPicPr>
                        <pic:blipFill>
                          <a:blip r:embed="rId24">
                            <a:extLst>
                              <a:ext uri="{28A0092B-C50C-407E-A947-70E740481C1C}">
                                <a14:useLocalDpi xmlns:a14="http://schemas.microsoft.com/office/drawing/2010/main" val="0"/>
                              </a:ext>
                            </a:extLst>
                          </a:blip>
                          <a:stretch>
                            <a:fillRect/>
                          </a:stretch>
                        </pic:blipFill>
                        <pic:spPr>
                          <a:xfrm>
                            <a:off x="0" y="0"/>
                            <a:ext cx="678675" cy="678675"/>
                          </a:xfrm>
                          <a:prstGeom prst="rect">
                            <a:avLst/>
                          </a:prstGeom>
                        </pic:spPr>
                      </pic:pic>
                    </a:graphicData>
                  </a:graphic>
                </wp:inline>
              </w:drawing>
            </w:r>
          </w:p>
        </w:tc>
      </w:tr>
    </w:tbl>
    <w:p w14:paraId="24F90B6D" w14:textId="77777777" w:rsidR="00371BB5" w:rsidRPr="00C26F27" w:rsidRDefault="00371BB5" w:rsidP="00371BB5">
      <w:pPr>
        <w:spacing w:after="0"/>
        <w:rPr>
          <w:rFonts w:ascii="Arial" w:hAnsi="Arial" w:cs="Arial"/>
          <w:b/>
          <w:color w:val="000000" w:themeColor="text1"/>
        </w:rPr>
      </w:pPr>
    </w:p>
    <w:p w14:paraId="01380E85" w14:textId="77777777" w:rsidR="00371BB5" w:rsidRPr="00C26F27" w:rsidRDefault="003013F4" w:rsidP="003A4659">
      <w:pPr>
        <w:spacing w:after="0"/>
        <w:jc w:val="center"/>
        <w:rPr>
          <w:rFonts w:ascii="Arial" w:hAnsi="Arial" w:cs="Arial"/>
          <w:b/>
          <w:color w:val="000000" w:themeColor="text1"/>
        </w:rPr>
      </w:pPr>
      <w:r w:rsidRPr="00C26F27">
        <w:rPr>
          <w:rFonts w:ascii="Arial" w:hAnsi="Arial" w:cs="Arial"/>
          <w:b/>
          <w:color w:val="000000" w:themeColor="text1"/>
        </w:rPr>
        <w:t>E-safety Rules for Key S</w:t>
      </w:r>
      <w:r w:rsidR="00371BB5" w:rsidRPr="00C26F27">
        <w:rPr>
          <w:rFonts w:ascii="Arial" w:hAnsi="Arial" w:cs="Arial"/>
          <w:b/>
          <w:color w:val="000000" w:themeColor="text1"/>
        </w:rPr>
        <w:t>tage 2</w:t>
      </w:r>
    </w:p>
    <w:p w14:paraId="5E91C773" w14:textId="77777777" w:rsidR="00371BB5" w:rsidRPr="00C26F27" w:rsidRDefault="00371BB5" w:rsidP="00371BB5">
      <w:pPr>
        <w:spacing w:after="0"/>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040A32" w:rsidRPr="00C26F27" w14:paraId="49E038DF" w14:textId="77777777" w:rsidTr="00E22489">
        <w:trPr>
          <w:trHeight w:val="350"/>
          <w:jc w:val="center"/>
        </w:trPr>
        <w:tc>
          <w:tcPr>
            <w:tcW w:w="8522" w:type="dxa"/>
            <w:shd w:val="clear" w:color="auto" w:fill="auto"/>
          </w:tcPr>
          <w:p w14:paraId="199D7D65" w14:textId="77777777" w:rsidR="00C73C2F" w:rsidRPr="00C26F27" w:rsidRDefault="00E22489" w:rsidP="00E22489">
            <w:pPr>
              <w:pStyle w:val="BodyText"/>
              <w:spacing w:after="0" w:line="276" w:lineRule="auto"/>
              <w:jc w:val="center"/>
              <w:rPr>
                <w:rFonts w:ascii="Arial" w:hAnsi="Arial" w:cs="Arial"/>
                <w:color w:val="000000" w:themeColor="text1"/>
                <w:szCs w:val="24"/>
              </w:rPr>
            </w:pPr>
            <w:r w:rsidRPr="00C26F27">
              <w:rPr>
                <w:rStyle w:val="Strong"/>
                <w:rFonts w:ascii="Arial" w:hAnsi="Arial" w:cs="Arial"/>
                <w:b w:val="0"/>
                <w:bCs w:val="0"/>
                <w:color w:val="000000" w:themeColor="text1"/>
                <w:szCs w:val="24"/>
              </w:rPr>
              <w:t>Think then Click</w:t>
            </w:r>
          </w:p>
        </w:tc>
      </w:tr>
      <w:tr w:rsidR="00040A32" w:rsidRPr="00C26F27" w14:paraId="288B51B5" w14:textId="77777777" w:rsidTr="003D58B0">
        <w:trPr>
          <w:jc w:val="center"/>
        </w:trPr>
        <w:tc>
          <w:tcPr>
            <w:tcW w:w="8522" w:type="dxa"/>
            <w:shd w:val="clear" w:color="auto" w:fill="auto"/>
          </w:tcPr>
          <w:p w14:paraId="39F2B128" w14:textId="77777777" w:rsidR="00C73C2F" w:rsidRPr="00C26F27" w:rsidRDefault="00C73C2F" w:rsidP="00C73C2F">
            <w:pPr>
              <w:pStyle w:val="BodyText"/>
              <w:spacing w:after="0" w:line="276" w:lineRule="auto"/>
              <w:ind w:left="510"/>
              <w:rPr>
                <w:rFonts w:ascii="Arial" w:hAnsi="Arial" w:cs="Arial"/>
                <w:color w:val="000000" w:themeColor="text1"/>
                <w:szCs w:val="24"/>
              </w:rPr>
            </w:pPr>
          </w:p>
          <w:p w14:paraId="2E8325D2" w14:textId="77777777" w:rsidR="003013F4" w:rsidRPr="00C26F27" w:rsidRDefault="003013F4" w:rsidP="00BB4363">
            <w:pPr>
              <w:pStyle w:val="BodyText"/>
              <w:numPr>
                <w:ilvl w:val="0"/>
                <w:numId w:val="15"/>
              </w:numPr>
              <w:spacing w:after="0" w:line="276" w:lineRule="auto"/>
              <w:rPr>
                <w:rFonts w:ascii="Arial" w:hAnsi="Arial" w:cs="Arial"/>
                <w:color w:val="000000" w:themeColor="text1"/>
                <w:sz w:val="20"/>
                <w:szCs w:val="24"/>
              </w:rPr>
            </w:pPr>
            <w:r w:rsidRPr="00C26F27">
              <w:rPr>
                <w:rFonts w:ascii="Arial" w:hAnsi="Arial" w:cs="Arial"/>
                <w:color w:val="000000" w:themeColor="text1"/>
                <w:sz w:val="20"/>
                <w:szCs w:val="24"/>
              </w:rPr>
              <w:t>I will follow the SMART rules:</w:t>
            </w:r>
          </w:p>
          <w:p w14:paraId="784EBE68" w14:textId="77777777" w:rsidR="003013F4" w:rsidRPr="00C26F27" w:rsidRDefault="003013F4" w:rsidP="00BB4363">
            <w:pPr>
              <w:pStyle w:val="BodyText"/>
              <w:numPr>
                <w:ilvl w:val="1"/>
                <w:numId w:val="15"/>
              </w:numPr>
              <w:spacing w:after="0" w:line="276" w:lineRule="auto"/>
              <w:rPr>
                <w:rFonts w:ascii="Arial" w:hAnsi="Arial" w:cs="Arial"/>
                <w:color w:val="000000" w:themeColor="text1"/>
                <w:sz w:val="18"/>
                <w:szCs w:val="18"/>
              </w:rPr>
            </w:pPr>
            <w:r w:rsidRPr="00C26F27">
              <w:rPr>
                <w:rFonts w:ascii="Arial" w:hAnsi="Arial" w:cs="Arial"/>
                <w:color w:val="000000" w:themeColor="text1"/>
                <w:sz w:val="18"/>
                <w:szCs w:val="18"/>
              </w:rPr>
              <w:t>I will stay SAFE by never give out my name, passwords or personal information online</w:t>
            </w:r>
            <w:r w:rsidR="008B50E0" w:rsidRPr="00C26F27">
              <w:rPr>
                <w:rFonts w:ascii="Arial" w:hAnsi="Arial" w:cs="Arial"/>
                <w:color w:val="000000" w:themeColor="text1"/>
                <w:sz w:val="18"/>
                <w:szCs w:val="18"/>
              </w:rPr>
              <w:t>.</w:t>
            </w:r>
          </w:p>
          <w:p w14:paraId="7FEB82CE" w14:textId="77777777" w:rsidR="003013F4" w:rsidRPr="00C26F27" w:rsidRDefault="003013F4" w:rsidP="00BB4363">
            <w:pPr>
              <w:pStyle w:val="BodyText"/>
              <w:numPr>
                <w:ilvl w:val="1"/>
                <w:numId w:val="15"/>
              </w:numPr>
              <w:spacing w:after="0" w:line="276" w:lineRule="auto"/>
              <w:rPr>
                <w:rFonts w:ascii="Arial" w:hAnsi="Arial" w:cs="Arial"/>
                <w:color w:val="000000" w:themeColor="text1"/>
                <w:sz w:val="18"/>
                <w:szCs w:val="18"/>
              </w:rPr>
            </w:pPr>
            <w:r w:rsidRPr="00C26F27">
              <w:rPr>
                <w:rFonts w:ascii="Arial" w:hAnsi="Arial" w:cs="Arial"/>
                <w:color w:val="000000" w:themeColor="text1"/>
                <w:sz w:val="18"/>
                <w:szCs w:val="18"/>
              </w:rPr>
              <w:t>I will never arrange to MEET anyone new that I have only chatted with on-line.</w:t>
            </w:r>
          </w:p>
          <w:p w14:paraId="09060FC0" w14:textId="77777777" w:rsidR="003013F4" w:rsidRPr="00C26F27" w:rsidRDefault="003013F4" w:rsidP="00BB4363">
            <w:pPr>
              <w:pStyle w:val="BodyText"/>
              <w:numPr>
                <w:ilvl w:val="1"/>
                <w:numId w:val="15"/>
              </w:numPr>
              <w:spacing w:after="0" w:line="276" w:lineRule="auto"/>
              <w:rPr>
                <w:rFonts w:ascii="Arial" w:hAnsi="Arial" w:cs="Arial"/>
                <w:color w:val="000000" w:themeColor="text1"/>
                <w:sz w:val="18"/>
                <w:szCs w:val="18"/>
              </w:rPr>
            </w:pPr>
            <w:r w:rsidRPr="00C26F27">
              <w:rPr>
                <w:rFonts w:ascii="Arial" w:hAnsi="Arial" w:cs="Arial"/>
                <w:color w:val="000000" w:themeColor="text1"/>
                <w:sz w:val="18"/>
                <w:szCs w:val="18"/>
              </w:rPr>
              <w:t>I will not ACCEPT e-mails, or open pop-ups</w:t>
            </w:r>
            <w:r w:rsidR="00E22489" w:rsidRPr="00C26F27">
              <w:rPr>
                <w:rFonts w:ascii="Arial" w:hAnsi="Arial" w:cs="Arial"/>
                <w:color w:val="000000" w:themeColor="text1"/>
                <w:sz w:val="18"/>
                <w:szCs w:val="18"/>
              </w:rPr>
              <w:t xml:space="preserve"> or messages</w:t>
            </w:r>
            <w:r w:rsidRPr="00C26F27">
              <w:rPr>
                <w:rFonts w:ascii="Arial" w:hAnsi="Arial" w:cs="Arial"/>
                <w:color w:val="000000" w:themeColor="text1"/>
                <w:sz w:val="18"/>
                <w:szCs w:val="18"/>
              </w:rPr>
              <w:t>, sent by someone I don’t know.</w:t>
            </w:r>
          </w:p>
          <w:p w14:paraId="4896F66A" w14:textId="77777777" w:rsidR="003013F4" w:rsidRPr="00C26F27" w:rsidRDefault="003013F4" w:rsidP="00BB4363">
            <w:pPr>
              <w:pStyle w:val="BodyText"/>
              <w:numPr>
                <w:ilvl w:val="1"/>
                <w:numId w:val="15"/>
              </w:numPr>
              <w:spacing w:after="0" w:line="276" w:lineRule="auto"/>
              <w:rPr>
                <w:rFonts w:ascii="Arial" w:hAnsi="Arial" w:cs="Arial"/>
                <w:color w:val="000000" w:themeColor="text1"/>
                <w:sz w:val="18"/>
                <w:szCs w:val="18"/>
              </w:rPr>
            </w:pPr>
            <w:r w:rsidRPr="00C26F27">
              <w:rPr>
                <w:rFonts w:ascii="Arial" w:hAnsi="Arial" w:cs="Arial"/>
                <w:color w:val="000000" w:themeColor="text1"/>
                <w:sz w:val="18"/>
                <w:szCs w:val="18"/>
              </w:rPr>
              <w:t>I will question how RELIABLE information online is.</w:t>
            </w:r>
          </w:p>
          <w:p w14:paraId="62782D27" w14:textId="77777777" w:rsidR="003013F4" w:rsidRPr="00C26F27" w:rsidRDefault="003013F4" w:rsidP="00BB4363">
            <w:pPr>
              <w:pStyle w:val="BodyText"/>
              <w:numPr>
                <w:ilvl w:val="1"/>
                <w:numId w:val="15"/>
              </w:numPr>
              <w:spacing w:after="0" w:line="276" w:lineRule="auto"/>
              <w:rPr>
                <w:rFonts w:ascii="Arial" w:hAnsi="Arial" w:cs="Arial"/>
                <w:color w:val="000000" w:themeColor="text1"/>
                <w:sz w:val="18"/>
                <w:szCs w:val="18"/>
              </w:rPr>
            </w:pPr>
            <w:r w:rsidRPr="00C26F27">
              <w:rPr>
                <w:rFonts w:ascii="Arial" w:hAnsi="Arial" w:cs="Arial"/>
                <w:color w:val="000000" w:themeColor="text1"/>
                <w:sz w:val="18"/>
                <w:szCs w:val="18"/>
              </w:rPr>
              <w:t>If I’m not sure</w:t>
            </w:r>
            <w:r w:rsidR="00E22489" w:rsidRPr="00C26F27">
              <w:rPr>
                <w:rFonts w:ascii="Arial" w:hAnsi="Arial" w:cs="Arial"/>
                <w:color w:val="000000" w:themeColor="text1"/>
                <w:sz w:val="18"/>
                <w:szCs w:val="18"/>
              </w:rPr>
              <w:t>, or I see something that upsets me</w:t>
            </w:r>
            <w:r w:rsidRPr="00C26F27">
              <w:rPr>
                <w:rFonts w:ascii="Arial" w:hAnsi="Arial" w:cs="Arial"/>
                <w:color w:val="000000" w:themeColor="text1"/>
                <w:sz w:val="18"/>
                <w:szCs w:val="18"/>
              </w:rPr>
              <w:t>, I will TELL a responsible adult</w:t>
            </w:r>
            <w:r w:rsidR="008B50E0" w:rsidRPr="00C26F27">
              <w:rPr>
                <w:rFonts w:ascii="Arial" w:hAnsi="Arial" w:cs="Arial"/>
                <w:color w:val="000000" w:themeColor="text1"/>
                <w:sz w:val="18"/>
                <w:szCs w:val="18"/>
              </w:rPr>
              <w:t>.</w:t>
            </w:r>
          </w:p>
          <w:p w14:paraId="3769198B" w14:textId="77777777" w:rsidR="00C73C2F" w:rsidRPr="00C26F27" w:rsidRDefault="00C73C2F" w:rsidP="00BB4363">
            <w:pPr>
              <w:pStyle w:val="BodyText"/>
              <w:numPr>
                <w:ilvl w:val="0"/>
                <w:numId w:val="15"/>
              </w:numPr>
              <w:spacing w:after="0" w:line="276" w:lineRule="auto"/>
              <w:rPr>
                <w:rFonts w:ascii="Arial" w:hAnsi="Arial" w:cs="Arial"/>
                <w:color w:val="000000" w:themeColor="text1"/>
                <w:sz w:val="20"/>
                <w:szCs w:val="24"/>
              </w:rPr>
            </w:pPr>
            <w:r w:rsidRPr="00C26F27">
              <w:rPr>
                <w:rFonts w:ascii="Arial" w:hAnsi="Arial" w:cs="Arial"/>
                <w:noProof/>
                <w:color w:val="000000" w:themeColor="text1"/>
                <w:sz w:val="20"/>
                <w:szCs w:val="24"/>
                <w:lang w:eastAsia="en-GB"/>
              </w:rPr>
              <w:drawing>
                <wp:anchor distT="0" distB="0" distL="114300" distR="114300" simplePos="0" relativeHeight="251655680" behindDoc="1" locked="0" layoutInCell="1" allowOverlap="0" wp14:anchorId="0A6F9DC5" wp14:editId="77043680">
                  <wp:simplePos x="0" y="0"/>
                  <wp:positionH relativeFrom="column">
                    <wp:posOffset>4464050</wp:posOffset>
                  </wp:positionH>
                  <wp:positionV relativeFrom="paragraph">
                    <wp:posOffset>138430</wp:posOffset>
                  </wp:positionV>
                  <wp:extent cx="577850" cy="511810"/>
                  <wp:effectExtent l="0" t="0" r="0" b="2540"/>
                  <wp:wrapNone/>
                  <wp:docPr id="9" name="Picture 9" descr="We only use the internet when an adult is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only use the internet when an adult is with us."/>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577850" cy="51181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8B2" w:rsidRPr="00C26F27">
              <w:rPr>
                <w:rFonts w:ascii="Arial" w:hAnsi="Arial" w:cs="Arial"/>
                <w:color w:val="000000" w:themeColor="text1"/>
                <w:sz w:val="20"/>
                <w:szCs w:val="24"/>
              </w:rPr>
              <w:t>I only use the i</w:t>
            </w:r>
            <w:r w:rsidR="00371BB5" w:rsidRPr="00C26F27">
              <w:rPr>
                <w:rFonts w:ascii="Arial" w:hAnsi="Arial" w:cs="Arial"/>
                <w:color w:val="000000" w:themeColor="text1"/>
                <w:sz w:val="20"/>
                <w:szCs w:val="24"/>
              </w:rPr>
              <w:t>nternet if I have permission.</w:t>
            </w:r>
          </w:p>
          <w:p w14:paraId="5605C44F" w14:textId="77777777" w:rsidR="00371BB5" w:rsidRPr="00C26F27" w:rsidRDefault="00371BB5" w:rsidP="00BB4363">
            <w:pPr>
              <w:pStyle w:val="BodyText"/>
              <w:numPr>
                <w:ilvl w:val="0"/>
                <w:numId w:val="15"/>
              </w:numPr>
              <w:spacing w:after="0" w:line="276" w:lineRule="auto"/>
              <w:rPr>
                <w:rFonts w:ascii="Arial" w:hAnsi="Arial" w:cs="Arial"/>
                <w:color w:val="000000" w:themeColor="text1"/>
                <w:sz w:val="20"/>
                <w:szCs w:val="24"/>
              </w:rPr>
            </w:pPr>
            <w:r w:rsidRPr="00C26F27">
              <w:rPr>
                <w:rFonts w:ascii="Arial" w:hAnsi="Arial" w:cs="Arial"/>
                <w:color w:val="000000" w:themeColor="text1"/>
                <w:sz w:val="20"/>
                <w:szCs w:val="24"/>
              </w:rPr>
              <w:t>I will only use websites</w:t>
            </w:r>
            <w:r w:rsidR="003013F4" w:rsidRPr="00C26F27">
              <w:rPr>
                <w:rFonts w:ascii="Arial" w:hAnsi="Arial" w:cs="Arial"/>
                <w:color w:val="000000" w:themeColor="text1"/>
                <w:sz w:val="20"/>
                <w:szCs w:val="24"/>
              </w:rPr>
              <w:t xml:space="preserve"> or apps</w:t>
            </w:r>
            <w:r w:rsidRPr="00C26F27">
              <w:rPr>
                <w:rFonts w:ascii="Arial" w:hAnsi="Arial" w:cs="Arial"/>
                <w:color w:val="000000" w:themeColor="text1"/>
                <w:sz w:val="20"/>
                <w:szCs w:val="24"/>
              </w:rPr>
              <w:t xml:space="preserve"> that an adult has chosen</w:t>
            </w:r>
            <w:r w:rsidR="008B50E0" w:rsidRPr="00C26F27">
              <w:rPr>
                <w:rFonts w:ascii="Arial" w:hAnsi="Arial" w:cs="Arial"/>
                <w:color w:val="000000" w:themeColor="text1"/>
                <w:sz w:val="20"/>
                <w:szCs w:val="24"/>
              </w:rPr>
              <w:t>.</w:t>
            </w:r>
          </w:p>
          <w:p w14:paraId="3648EA3C" w14:textId="77777777" w:rsidR="003013F4" w:rsidRPr="00C26F27" w:rsidRDefault="003013F4" w:rsidP="00BB4363">
            <w:pPr>
              <w:pStyle w:val="BodyText"/>
              <w:numPr>
                <w:ilvl w:val="0"/>
                <w:numId w:val="15"/>
              </w:numPr>
              <w:spacing w:after="0" w:line="276" w:lineRule="auto"/>
              <w:rPr>
                <w:rFonts w:ascii="Arial" w:hAnsi="Arial" w:cs="Arial"/>
                <w:color w:val="000000" w:themeColor="text1"/>
                <w:sz w:val="20"/>
                <w:szCs w:val="24"/>
              </w:rPr>
            </w:pPr>
            <w:r w:rsidRPr="00C26F27">
              <w:rPr>
                <w:rFonts w:ascii="Arial" w:hAnsi="Arial" w:cs="Arial"/>
                <w:color w:val="000000" w:themeColor="text1"/>
                <w:sz w:val="20"/>
                <w:szCs w:val="24"/>
              </w:rPr>
              <w:t>I will use safe search engines for research.</w:t>
            </w:r>
          </w:p>
          <w:p w14:paraId="264EC9FA" w14:textId="77777777" w:rsidR="00C73C2F" w:rsidRPr="00C26F27" w:rsidRDefault="00371BB5" w:rsidP="00BB4363">
            <w:pPr>
              <w:pStyle w:val="BodyText"/>
              <w:numPr>
                <w:ilvl w:val="0"/>
                <w:numId w:val="15"/>
              </w:numPr>
              <w:spacing w:after="0" w:line="276" w:lineRule="auto"/>
              <w:rPr>
                <w:rFonts w:ascii="Arial" w:hAnsi="Arial" w:cs="Arial"/>
                <w:color w:val="000000" w:themeColor="text1"/>
                <w:szCs w:val="24"/>
              </w:rPr>
            </w:pPr>
            <w:r w:rsidRPr="00C26F27">
              <w:rPr>
                <w:rFonts w:ascii="Arial" w:hAnsi="Arial" w:cs="Arial"/>
                <w:color w:val="000000" w:themeColor="text1"/>
                <w:sz w:val="20"/>
                <w:szCs w:val="24"/>
              </w:rPr>
              <w:t xml:space="preserve">I will </w:t>
            </w:r>
            <w:r w:rsidR="0006283C" w:rsidRPr="00C26F27">
              <w:rPr>
                <w:rFonts w:ascii="Arial" w:hAnsi="Arial" w:cs="Arial"/>
                <w:color w:val="000000" w:themeColor="text1"/>
                <w:sz w:val="20"/>
                <w:szCs w:val="24"/>
              </w:rPr>
              <w:t>be</w:t>
            </w:r>
            <w:r w:rsidR="003013F4" w:rsidRPr="00C26F27">
              <w:rPr>
                <w:rFonts w:ascii="Arial" w:hAnsi="Arial" w:cs="Arial"/>
                <w:color w:val="000000" w:themeColor="text1"/>
                <w:sz w:val="20"/>
                <w:szCs w:val="24"/>
              </w:rPr>
              <w:t xml:space="preserve"> polite and friendly</w:t>
            </w:r>
            <w:r w:rsidR="0006283C" w:rsidRPr="00C26F27">
              <w:rPr>
                <w:rFonts w:ascii="Arial" w:hAnsi="Arial" w:cs="Arial"/>
                <w:color w:val="000000" w:themeColor="text1"/>
                <w:sz w:val="20"/>
                <w:szCs w:val="24"/>
              </w:rPr>
              <w:t xml:space="preserve"> when communicating with people online.</w:t>
            </w:r>
          </w:p>
          <w:p w14:paraId="37A74EEB" w14:textId="77777777" w:rsidR="003013F4" w:rsidRPr="00C26F27" w:rsidRDefault="003013F4" w:rsidP="00BB4363">
            <w:pPr>
              <w:pStyle w:val="BodyText"/>
              <w:numPr>
                <w:ilvl w:val="0"/>
                <w:numId w:val="15"/>
              </w:numPr>
              <w:spacing w:after="0" w:line="276" w:lineRule="auto"/>
              <w:rPr>
                <w:rFonts w:ascii="Arial" w:hAnsi="Arial" w:cs="Arial"/>
                <w:color w:val="000000" w:themeColor="text1"/>
                <w:szCs w:val="24"/>
              </w:rPr>
            </w:pPr>
            <w:r w:rsidRPr="00C26F27">
              <w:rPr>
                <w:rFonts w:ascii="Arial" w:hAnsi="Arial" w:cs="Arial"/>
                <w:color w:val="000000" w:themeColor="text1"/>
                <w:sz w:val="20"/>
                <w:szCs w:val="24"/>
              </w:rPr>
              <w:t>I will seek permission from a responsible adult before posting an image or video of myself</w:t>
            </w:r>
          </w:p>
        </w:tc>
      </w:tr>
    </w:tbl>
    <w:p w14:paraId="03CA5969" w14:textId="77777777" w:rsidR="00A374D5" w:rsidRPr="00C26F27" w:rsidRDefault="00A374D5" w:rsidP="00C73C2F">
      <w:pPr>
        <w:spacing w:after="0"/>
        <w:rPr>
          <w:rFonts w:ascii="Arial" w:hAnsi="Arial" w:cs="Arial"/>
          <w:color w:val="000000" w:themeColor="text1"/>
        </w:rPr>
      </w:pPr>
    </w:p>
    <w:p w14:paraId="7A99F692" w14:textId="0CCF5D77" w:rsidR="001C0BE6" w:rsidRPr="00C26F27" w:rsidRDefault="002F6171" w:rsidP="00A8706E">
      <w:pPr>
        <w:spacing w:after="0"/>
        <w:rPr>
          <w:rFonts w:ascii="Arial" w:hAnsi="Arial" w:cs="Arial"/>
          <w:color w:val="000000" w:themeColor="text1"/>
        </w:rPr>
      </w:pPr>
      <w:r w:rsidRPr="00C26F27">
        <w:rPr>
          <w:rFonts w:ascii="Arial" w:hAnsi="Arial" w:cs="Arial"/>
          <w:color w:val="000000" w:themeColor="text1"/>
        </w:rPr>
        <w:t>Name:_____________________            Signed:_______________                Date:_____________</w:t>
      </w:r>
    </w:p>
    <w:sectPr w:rsidR="001C0BE6" w:rsidRPr="00C26F27" w:rsidSect="00C26F27">
      <w:headerReference w:type="even" r:id="rId27"/>
      <w:headerReference w:type="default" r:id="rId28"/>
      <w:footerReference w:type="even" r:id="rId29"/>
      <w:footerReference w:type="default" r:id="rId30"/>
      <w:headerReference w:type="first" r:id="rId31"/>
      <w:footerReference w:type="first" r:id="rId32"/>
      <w:pgSz w:w="11906" w:h="16838"/>
      <w:pgMar w:top="36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DEFFB" w14:textId="77777777" w:rsidR="00EB6511" w:rsidRDefault="00EB6511" w:rsidP="00E96FD1">
      <w:pPr>
        <w:spacing w:after="0" w:line="240" w:lineRule="auto"/>
      </w:pPr>
      <w:r>
        <w:separator/>
      </w:r>
    </w:p>
  </w:endnote>
  <w:endnote w:type="continuationSeparator" w:id="0">
    <w:p w14:paraId="7073F619" w14:textId="77777777" w:rsidR="00EB6511" w:rsidRDefault="00EB6511" w:rsidP="00E96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719922"/>
      <w:docPartObj>
        <w:docPartGallery w:val="Page Numbers (Bottom of Page)"/>
        <w:docPartUnique/>
      </w:docPartObj>
    </w:sdtPr>
    <w:sdtEndPr>
      <w:rPr>
        <w:noProof/>
      </w:rPr>
    </w:sdtEndPr>
    <w:sdtContent>
      <w:p w14:paraId="6B74CD28" w14:textId="4FB47A56" w:rsidR="00B6559F" w:rsidRDefault="00B655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80EB65" w14:textId="77777777" w:rsidR="00B6559F" w:rsidRDefault="00B655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E018" w14:textId="77777777" w:rsidR="00B6559F" w:rsidRDefault="00B655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8982085"/>
      <w:docPartObj>
        <w:docPartGallery w:val="Page Numbers (Bottom of Page)"/>
        <w:docPartUnique/>
      </w:docPartObj>
    </w:sdtPr>
    <w:sdtEndPr>
      <w:rPr>
        <w:noProof/>
      </w:rPr>
    </w:sdtEndPr>
    <w:sdtContent>
      <w:p w14:paraId="5656328B" w14:textId="09E977B9" w:rsidR="00B6559F" w:rsidRDefault="00B6559F">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43DDE7B3" w14:textId="77777777" w:rsidR="00B6559F" w:rsidRDefault="00B6559F">
    <w:pPr>
      <w:pStyle w:val="Footer"/>
    </w:pPr>
    <w:r>
      <w:t>E-Safety and Acceptable Use Policy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D2BCD" w14:textId="77777777" w:rsidR="00B6559F" w:rsidRDefault="00B65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409B8" w14:textId="77777777" w:rsidR="00EB6511" w:rsidRDefault="00EB6511" w:rsidP="00E96FD1">
      <w:pPr>
        <w:spacing w:after="0" w:line="240" w:lineRule="auto"/>
      </w:pPr>
      <w:r>
        <w:separator/>
      </w:r>
    </w:p>
  </w:footnote>
  <w:footnote w:type="continuationSeparator" w:id="0">
    <w:p w14:paraId="137868BF" w14:textId="77777777" w:rsidR="00EB6511" w:rsidRDefault="00EB6511" w:rsidP="00E96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89BB" w14:textId="77777777" w:rsidR="00B6559F" w:rsidRDefault="00B655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17B30" w14:textId="77777777" w:rsidR="00B6559F" w:rsidRDefault="00B655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2A48" w14:textId="77777777" w:rsidR="00B6559F" w:rsidRDefault="00B655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4105D"/>
    <w:multiLevelType w:val="hybridMultilevel"/>
    <w:tmpl w:val="C85038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8A0360"/>
    <w:multiLevelType w:val="hybridMultilevel"/>
    <w:tmpl w:val="3B84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75260"/>
    <w:multiLevelType w:val="hybridMultilevel"/>
    <w:tmpl w:val="EBB8A6D2"/>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BD13E0"/>
    <w:multiLevelType w:val="hybridMultilevel"/>
    <w:tmpl w:val="63A89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C1294E"/>
    <w:multiLevelType w:val="hybridMultilevel"/>
    <w:tmpl w:val="8E446A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CE465A"/>
    <w:multiLevelType w:val="hybridMultilevel"/>
    <w:tmpl w:val="79D421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3"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48119D"/>
    <w:multiLevelType w:val="hybridMultilevel"/>
    <w:tmpl w:val="E9AE6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044585"/>
    <w:multiLevelType w:val="multilevel"/>
    <w:tmpl w:val="73B2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6C1FCD"/>
    <w:multiLevelType w:val="hybridMultilevel"/>
    <w:tmpl w:val="C0BA1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AF76F70"/>
    <w:multiLevelType w:val="hybridMultilevel"/>
    <w:tmpl w:val="E586E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E5B0838"/>
    <w:multiLevelType w:val="hybridMultilevel"/>
    <w:tmpl w:val="F34659E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3409B0"/>
    <w:multiLevelType w:val="hybridMultilevel"/>
    <w:tmpl w:val="7834C1E2"/>
    <w:lvl w:ilvl="0" w:tplc="08090001">
      <w:start w:val="1"/>
      <w:numFmt w:val="bullet"/>
      <w:lvlText w:val=""/>
      <w:lvlJc w:val="left"/>
      <w:pPr>
        <w:ind w:left="720" w:hanging="360"/>
      </w:pPr>
      <w:rPr>
        <w:rFonts w:ascii="Symbol" w:hAnsi="Symbol" w:hint="default"/>
      </w:rPr>
    </w:lvl>
    <w:lvl w:ilvl="1" w:tplc="CE2268A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64D5A1C"/>
    <w:multiLevelType w:val="hybridMultilevel"/>
    <w:tmpl w:val="603EAC18"/>
    <w:lvl w:ilvl="0" w:tplc="8A38E85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95C2CBE"/>
    <w:multiLevelType w:val="hybridMultilevel"/>
    <w:tmpl w:val="5DF2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F712295"/>
    <w:multiLevelType w:val="hybridMultilevel"/>
    <w:tmpl w:val="CD1430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2446F57"/>
    <w:multiLevelType w:val="hybridMultilevel"/>
    <w:tmpl w:val="77D4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064301"/>
    <w:multiLevelType w:val="hybridMultilevel"/>
    <w:tmpl w:val="9182C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8873547"/>
    <w:multiLevelType w:val="hybridMultilevel"/>
    <w:tmpl w:val="215643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06292D"/>
    <w:multiLevelType w:val="hybridMultilevel"/>
    <w:tmpl w:val="DBD89D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66"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8DA5EBB"/>
    <w:multiLevelType w:val="hybridMultilevel"/>
    <w:tmpl w:val="FC62D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0"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4B749F"/>
    <w:multiLevelType w:val="hybridMultilevel"/>
    <w:tmpl w:val="B35C5DB2"/>
    <w:lvl w:ilvl="0" w:tplc="6F3E40C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EC15D6C"/>
    <w:multiLevelType w:val="hybridMultilevel"/>
    <w:tmpl w:val="78C20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600C7A72"/>
    <w:multiLevelType w:val="hybridMultilevel"/>
    <w:tmpl w:val="9F5285FA"/>
    <w:lvl w:ilvl="0" w:tplc="19C4C912">
      <w:start w:val="1"/>
      <w:numFmt w:val="bullet"/>
      <w:lvlText w:val=""/>
      <w:lvlJc w:val="left"/>
      <w:pPr>
        <w:tabs>
          <w:tab w:val="num" w:pos="510"/>
        </w:tabs>
        <w:ind w:left="510" w:hanging="17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6342D75"/>
    <w:multiLevelType w:val="hybridMultilevel"/>
    <w:tmpl w:val="21F61B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893C92"/>
    <w:multiLevelType w:val="hybridMultilevel"/>
    <w:tmpl w:val="259AF14E"/>
    <w:lvl w:ilvl="0" w:tplc="08090001">
      <w:start w:val="1"/>
      <w:numFmt w:val="bullet"/>
      <w:lvlText w:val=""/>
      <w:lvlJc w:val="left"/>
      <w:pPr>
        <w:tabs>
          <w:tab w:val="num" w:pos="720"/>
        </w:tabs>
        <w:ind w:left="720" w:hanging="360"/>
      </w:pPr>
      <w:rPr>
        <w:rFonts w:ascii="Symbol" w:hAnsi="Symbol" w:hint="default"/>
      </w:rPr>
    </w:lvl>
    <w:lvl w:ilvl="1" w:tplc="D33661B8">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8706693"/>
    <w:multiLevelType w:val="hybridMultilevel"/>
    <w:tmpl w:val="B016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93D0A70"/>
    <w:multiLevelType w:val="hybridMultilevel"/>
    <w:tmpl w:val="47EA6B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2" w15:restartNumberingAfterBreak="0">
    <w:nsid w:val="699D79A5"/>
    <w:multiLevelType w:val="hybridMultilevel"/>
    <w:tmpl w:val="F20E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A4F332A"/>
    <w:multiLevelType w:val="hybridMultilevel"/>
    <w:tmpl w:val="AC0494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6A587531"/>
    <w:multiLevelType w:val="hybridMultilevel"/>
    <w:tmpl w:val="38A0C4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6A812237"/>
    <w:multiLevelType w:val="hybridMultilevel"/>
    <w:tmpl w:val="B74A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BEC024F"/>
    <w:multiLevelType w:val="multilevel"/>
    <w:tmpl w:val="73B2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C6F2DA7"/>
    <w:multiLevelType w:val="hybridMultilevel"/>
    <w:tmpl w:val="59BA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CF53E21"/>
    <w:multiLevelType w:val="hybridMultilevel"/>
    <w:tmpl w:val="5490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05D7EF7"/>
    <w:multiLevelType w:val="hybridMultilevel"/>
    <w:tmpl w:val="34AE4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3"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2FB4A08"/>
    <w:multiLevelType w:val="hybridMultilevel"/>
    <w:tmpl w:val="B11879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7233A66"/>
    <w:multiLevelType w:val="hybridMultilevel"/>
    <w:tmpl w:val="5F722D0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8342E15"/>
    <w:multiLevelType w:val="hybridMultilevel"/>
    <w:tmpl w:val="3154E9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9C676B4"/>
    <w:multiLevelType w:val="hybridMultilevel"/>
    <w:tmpl w:val="6432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B622689"/>
    <w:multiLevelType w:val="hybridMultilevel"/>
    <w:tmpl w:val="41745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DA6104E"/>
    <w:multiLevelType w:val="hybridMultilevel"/>
    <w:tmpl w:val="951239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7F326F0D"/>
    <w:multiLevelType w:val="hybridMultilevel"/>
    <w:tmpl w:val="21229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7F3F798D"/>
    <w:multiLevelType w:val="hybridMultilevel"/>
    <w:tmpl w:val="CEF2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96"/>
  </w:num>
  <w:num w:numId="3">
    <w:abstractNumId w:val="44"/>
  </w:num>
  <w:num w:numId="4">
    <w:abstractNumId w:val="72"/>
  </w:num>
  <w:num w:numId="5">
    <w:abstractNumId w:val="77"/>
  </w:num>
  <w:num w:numId="6">
    <w:abstractNumId w:val="18"/>
  </w:num>
  <w:num w:numId="7">
    <w:abstractNumId w:val="100"/>
  </w:num>
  <w:num w:numId="8">
    <w:abstractNumId w:val="79"/>
  </w:num>
  <w:num w:numId="9">
    <w:abstractNumId w:val="110"/>
  </w:num>
  <w:num w:numId="10">
    <w:abstractNumId w:val="57"/>
  </w:num>
  <w:num w:numId="11">
    <w:abstractNumId w:val="83"/>
  </w:num>
  <w:num w:numId="12">
    <w:abstractNumId w:val="4"/>
  </w:num>
  <w:num w:numId="13">
    <w:abstractNumId w:val="107"/>
  </w:num>
  <w:num w:numId="14">
    <w:abstractNumId w:val="111"/>
  </w:num>
  <w:num w:numId="15">
    <w:abstractNumId w:val="73"/>
  </w:num>
  <w:num w:numId="16">
    <w:abstractNumId w:val="112"/>
  </w:num>
  <w:num w:numId="17">
    <w:abstractNumId w:val="15"/>
  </w:num>
  <w:num w:numId="18">
    <w:abstractNumId w:val="84"/>
  </w:num>
  <w:num w:numId="19">
    <w:abstractNumId w:val="90"/>
  </w:num>
  <w:num w:numId="20">
    <w:abstractNumId w:val="26"/>
  </w:num>
  <w:num w:numId="21">
    <w:abstractNumId w:val="85"/>
  </w:num>
  <w:num w:numId="22">
    <w:abstractNumId w:val="82"/>
  </w:num>
  <w:num w:numId="23">
    <w:abstractNumId w:val="80"/>
  </w:num>
  <w:num w:numId="24">
    <w:abstractNumId w:val="52"/>
  </w:num>
  <w:num w:numId="25">
    <w:abstractNumId w:val="33"/>
  </w:num>
  <w:num w:numId="26">
    <w:abstractNumId w:val="68"/>
  </w:num>
  <w:num w:numId="27">
    <w:abstractNumId w:val="87"/>
  </w:num>
  <w:num w:numId="28">
    <w:abstractNumId w:val="37"/>
  </w:num>
  <w:num w:numId="29">
    <w:abstractNumId w:val="105"/>
  </w:num>
  <w:num w:numId="30">
    <w:abstractNumId w:val="42"/>
  </w:num>
  <w:num w:numId="31">
    <w:abstractNumId w:val="102"/>
  </w:num>
  <w:num w:numId="32">
    <w:abstractNumId w:val="6"/>
  </w:num>
  <w:num w:numId="33">
    <w:abstractNumId w:val="48"/>
  </w:num>
  <w:num w:numId="34">
    <w:abstractNumId w:val="61"/>
  </w:num>
  <w:num w:numId="35">
    <w:abstractNumId w:val="69"/>
  </w:num>
  <w:num w:numId="36">
    <w:abstractNumId w:val="65"/>
  </w:num>
  <w:num w:numId="37">
    <w:abstractNumId w:val="81"/>
  </w:num>
  <w:num w:numId="38">
    <w:abstractNumId w:val="35"/>
  </w:num>
  <w:num w:numId="39">
    <w:abstractNumId w:val="16"/>
  </w:num>
  <w:num w:numId="40">
    <w:abstractNumId w:val="91"/>
  </w:num>
  <w:num w:numId="41">
    <w:abstractNumId w:val="2"/>
  </w:num>
  <w:num w:numId="42">
    <w:abstractNumId w:val="39"/>
  </w:num>
  <w:num w:numId="43">
    <w:abstractNumId w:val="53"/>
  </w:num>
  <w:num w:numId="44">
    <w:abstractNumId w:val="43"/>
  </w:num>
  <w:num w:numId="45">
    <w:abstractNumId w:val="41"/>
  </w:num>
  <w:num w:numId="46">
    <w:abstractNumId w:val="31"/>
  </w:num>
  <w:num w:numId="47">
    <w:abstractNumId w:val="59"/>
  </w:num>
  <w:num w:numId="48">
    <w:abstractNumId w:val="11"/>
  </w:num>
  <w:num w:numId="49">
    <w:abstractNumId w:val="76"/>
  </w:num>
  <w:num w:numId="50">
    <w:abstractNumId w:val="103"/>
  </w:num>
  <w:num w:numId="51">
    <w:abstractNumId w:val="17"/>
  </w:num>
  <w:num w:numId="52">
    <w:abstractNumId w:val="67"/>
  </w:num>
  <w:num w:numId="53">
    <w:abstractNumId w:val="93"/>
  </w:num>
  <w:num w:numId="54">
    <w:abstractNumId w:val="5"/>
  </w:num>
  <w:num w:numId="55">
    <w:abstractNumId w:val="45"/>
  </w:num>
  <w:num w:numId="56">
    <w:abstractNumId w:val="3"/>
  </w:num>
  <w:num w:numId="57">
    <w:abstractNumId w:val="74"/>
  </w:num>
  <w:num w:numId="58">
    <w:abstractNumId w:val="49"/>
  </w:num>
  <w:num w:numId="59">
    <w:abstractNumId w:val="40"/>
  </w:num>
  <w:num w:numId="60">
    <w:abstractNumId w:val="99"/>
  </w:num>
  <w:num w:numId="61">
    <w:abstractNumId w:val="10"/>
  </w:num>
  <w:num w:numId="62">
    <w:abstractNumId w:val="63"/>
  </w:num>
  <w:num w:numId="63">
    <w:abstractNumId w:val="29"/>
  </w:num>
  <w:num w:numId="64">
    <w:abstractNumId w:val="13"/>
  </w:num>
  <w:num w:numId="65">
    <w:abstractNumId w:val="23"/>
  </w:num>
  <w:num w:numId="66">
    <w:abstractNumId w:val="0"/>
  </w:num>
  <w:num w:numId="67">
    <w:abstractNumId w:val="22"/>
  </w:num>
  <w:num w:numId="68">
    <w:abstractNumId w:val="106"/>
  </w:num>
  <w:num w:numId="69">
    <w:abstractNumId w:val="28"/>
  </w:num>
  <w:num w:numId="70">
    <w:abstractNumId w:val="88"/>
  </w:num>
  <w:num w:numId="71">
    <w:abstractNumId w:val="104"/>
  </w:num>
  <w:num w:numId="72">
    <w:abstractNumId w:val="21"/>
  </w:num>
  <w:num w:numId="73">
    <w:abstractNumId w:val="9"/>
  </w:num>
  <w:num w:numId="74">
    <w:abstractNumId w:val="47"/>
  </w:num>
  <w:num w:numId="75">
    <w:abstractNumId w:val="51"/>
  </w:num>
  <w:num w:numId="76">
    <w:abstractNumId w:val="64"/>
  </w:num>
  <w:num w:numId="77">
    <w:abstractNumId w:val="38"/>
  </w:num>
  <w:num w:numId="78">
    <w:abstractNumId w:val="19"/>
  </w:num>
  <w:num w:numId="79">
    <w:abstractNumId w:val="108"/>
  </w:num>
  <w:num w:numId="80">
    <w:abstractNumId w:val="25"/>
  </w:num>
  <w:num w:numId="81">
    <w:abstractNumId w:val="94"/>
  </w:num>
  <w:num w:numId="82">
    <w:abstractNumId w:val="34"/>
  </w:num>
  <w:num w:numId="83">
    <w:abstractNumId w:val="54"/>
  </w:num>
  <w:num w:numId="84">
    <w:abstractNumId w:val="36"/>
  </w:num>
  <w:num w:numId="85">
    <w:abstractNumId w:val="56"/>
  </w:num>
  <w:num w:numId="86">
    <w:abstractNumId w:val="95"/>
  </w:num>
  <w:num w:numId="87">
    <w:abstractNumId w:val="98"/>
  </w:num>
  <w:num w:numId="88">
    <w:abstractNumId w:val="109"/>
  </w:num>
  <w:num w:numId="89">
    <w:abstractNumId w:val="75"/>
  </w:num>
  <w:num w:numId="90">
    <w:abstractNumId w:val="46"/>
  </w:num>
  <w:num w:numId="91">
    <w:abstractNumId w:val="7"/>
  </w:num>
  <w:num w:numId="92">
    <w:abstractNumId w:val="24"/>
  </w:num>
  <w:num w:numId="93">
    <w:abstractNumId w:val="12"/>
  </w:num>
  <w:num w:numId="94">
    <w:abstractNumId w:val="89"/>
  </w:num>
  <w:num w:numId="95">
    <w:abstractNumId w:val="1"/>
  </w:num>
  <w:num w:numId="96">
    <w:abstractNumId w:val="70"/>
  </w:num>
  <w:num w:numId="97">
    <w:abstractNumId w:val="66"/>
  </w:num>
  <w:num w:numId="98">
    <w:abstractNumId w:val="58"/>
  </w:num>
  <w:num w:numId="99">
    <w:abstractNumId w:val="20"/>
  </w:num>
  <w:num w:numId="100">
    <w:abstractNumId w:val="8"/>
  </w:num>
  <w:num w:numId="101">
    <w:abstractNumId w:val="62"/>
  </w:num>
  <w:num w:numId="102">
    <w:abstractNumId w:val="27"/>
  </w:num>
  <w:num w:numId="103">
    <w:abstractNumId w:val="50"/>
  </w:num>
  <w:num w:numId="104">
    <w:abstractNumId w:val="60"/>
  </w:num>
  <w:num w:numId="105">
    <w:abstractNumId w:val="78"/>
  </w:num>
  <w:num w:numId="106">
    <w:abstractNumId w:val="14"/>
  </w:num>
  <w:num w:numId="107">
    <w:abstractNumId w:val="97"/>
  </w:num>
  <w:num w:numId="108">
    <w:abstractNumId w:val="55"/>
  </w:num>
  <w:num w:numId="109">
    <w:abstractNumId w:val="71"/>
  </w:num>
  <w:num w:numId="110">
    <w:abstractNumId w:val="101"/>
  </w:num>
  <w:num w:numId="111">
    <w:abstractNumId w:val="30"/>
  </w:num>
  <w:num w:numId="112">
    <w:abstractNumId w:val="86"/>
  </w:num>
  <w:num w:numId="113">
    <w:abstractNumId w:val="9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27F"/>
    <w:rsid w:val="0003631E"/>
    <w:rsid w:val="00040A32"/>
    <w:rsid w:val="0006283C"/>
    <w:rsid w:val="000631B9"/>
    <w:rsid w:val="0009649D"/>
    <w:rsid w:val="00096B83"/>
    <w:rsid w:val="000A395F"/>
    <w:rsid w:val="000C5C7C"/>
    <w:rsid w:val="000C7D17"/>
    <w:rsid w:val="000D1CA8"/>
    <w:rsid w:val="000D414A"/>
    <w:rsid w:val="000E1691"/>
    <w:rsid w:val="000E7523"/>
    <w:rsid w:val="0010200F"/>
    <w:rsid w:val="00143D00"/>
    <w:rsid w:val="00160423"/>
    <w:rsid w:val="00171829"/>
    <w:rsid w:val="00183224"/>
    <w:rsid w:val="00196BDA"/>
    <w:rsid w:val="001A47A6"/>
    <w:rsid w:val="001C0BE6"/>
    <w:rsid w:val="001F1BFB"/>
    <w:rsid w:val="001F56C6"/>
    <w:rsid w:val="00265F69"/>
    <w:rsid w:val="00270396"/>
    <w:rsid w:val="00296574"/>
    <w:rsid w:val="002F6171"/>
    <w:rsid w:val="003013F4"/>
    <w:rsid w:val="00316528"/>
    <w:rsid w:val="003427AF"/>
    <w:rsid w:val="00356223"/>
    <w:rsid w:val="00371BB5"/>
    <w:rsid w:val="003A39E5"/>
    <w:rsid w:val="003A4659"/>
    <w:rsid w:val="003B6754"/>
    <w:rsid w:val="003B75C1"/>
    <w:rsid w:val="003D1F8D"/>
    <w:rsid w:val="003D58B0"/>
    <w:rsid w:val="003D7FCE"/>
    <w:rsid w:val="003E4A90"/>
    <w:rsid w:val="003F0319"/>
    <w:rsid w:val="003F5495"/>
    <w:rsid w:val="004052BF"/>
    <w:rsid w:val="00427AE9"/>
    <w:rsid w:val="004356EF"/>
    <w:rsid w:val="00450BD9"/>
    <w:rsid w:val="004660BE"/>
    <w:rsid w:val="004821C1"/>
    <w:rsid w:val="004C2E3D"/>
    <w:rsid w:val="004C7E14"/>
    <w:rsid w:val="004E3691"/>
    <w:rsid w:val="004E43E7"/>
    <w:rsid w:val="00511056"/>
    <w:rsid w:val="00512869"/>
    <w:rsid w:val="005530EF"/>
    <w:rsid w:val="00582A34"/>
    <w:rsid w:val="00585B0F"/>
    <w:rsid w:val="005C0999"/>
    <w:rsid w:val="005E4197"/>
    <w:rsid w:val="005F5CE4"/>
    <w:rsid w:val="00600167"/>
    <w:rsid w:val="00631325"/>
    <w:rsid w:val="00642189"/>
    <w:rsid w:val="006475DE"/>
    <w:rsid w:val="00655DD5"/>
    <w:rsid w:val="00667222"/>
    <w:rsid w:val="00675935"/>
    <w:rsid w:val="006B189A"/>
    <w:rsid w:val="007002F0"/>
    <w:rsid w:val="00703777"/>
    <w:rsid w:val="007069C6"/>
    <w:rsid w:val="00710767"/>
    <w:rsid w:val="0071302C"/>
    <w:rsid w:val="00737168"/>
    <w:rsid w:val="0074148D"/>
    <w:rsid w:val="0076323E"/>
    <w:rsid w:val="00772327"/>
    <w:rsid w:val="00772E0B"/>
    <w:rsid w:val="0079528E"/>
    <w:rsid w:val="007D09BE"/>
    <w:rsid w:val="007D2A5F"/>
    <w:rsid w:val="007E5DE6"/>
    <w:rsid w:val="007E692B"/>
    <w:rsid w:val="007F7A00"/>
    <w:rsid w:val="0082052D"/>
    <w:rsid w:val="008235CF"/>
    <w:rsid w:val="00826774"/>
    <w:rsid w:val="00854DED"/>
    <w:rsid w:val="0086530B"/>
    <w:rsid w:val="0088017C"/>
    <w:rsid w:val="008B3A1B"/>
    <w:rsid w:val="008B50E0"/>
    <w:rsid w:val="008C4CA3"/>
    <w:rsid w:val="008C7CF2"/>
    <w:rsid w:val="00904C40"/>
    <w:rsid w:val="00910A5E"/>
    <w:rsid w:val="009154AB"/>
    <w:rsid w:val="00950E74"/>
    <w:rsid w:val="00961316"/>
    <w:rsid w:val="00966657"/>
    <w:rsid w:val="009951DE"/>
    <w:rsid w:val="009B23BF"/>
    <w:rsid w:val="00A0469E"/>
    <w:rsid w:val="00A264C9"/>
    <w:rsid w:val="00A331FB"/>
    <w:rsid w:val="00A374D5"/>
    <w:rsid w:val="00A57935"/>
    <w:rsid w:val="00A73F91"/>
    <w:rsid w:val="00A81BBE"/>
    <w:rsid w:val="00A8706E"/>
    <w:rsid w:val="00A91F9A"/>
    <w:rsid w:val="00AA418F"/>
    <w:rsid w:val="00AA496D"/>
    <w:rsid w:val="00AB5004"/>
    <w:rsid w:val="00AC431B"/>
    <w:rsid w:val="00AE5726"/>
    <w:rsid w:val="00B03F4A"/>
    <w:rsid w:val="00B307E8"/>
    <w:rsid w:val="00B63C71"/>
    <w:rsid w:val="00B6559F"/>
    <w:rsid w:val="00B659FD"/>
    <w:rsid w:val="00B7023A"/>
    <w:rsid w:val="00B77B4B"/>
    <w:rsid w:val="00B817E1"/>
    <w:rsid w:val="00B966A6"/>
    <w:rsid w:val="00BB4363"/>
    <w:rsid w:val="00BB5DB3"/>
    <w:rsid w:val="00C03E3B"/>
    <w:rsid w:val="00C26F27"/>
    <w:rsid w:val="00C40F4C"/>
    <w:rsid w:val="00C42434"/>
    <w:rsid w:val="00C6083C"/>
    <w:rsid w:val="00C73C2F"/>
    <w:rsid w:val="00C744E7"/>
    <w:rsid w:val="00C74A34"/>
    <w:rsid w:val="00C82C6E"/>
    <w:rsid w:val="00C83AE2"/>
    <w:rsid w:val="00C85AB4"/>
    <w:rsid w:val="00C86DF2"/>
    <w:rsid w:val="00C874CB"/>
    <w:rsid w:val="00C906AB"/>
    <w:rsid w:val="00CA7140"/>
    <w:rsid w:val="00CC4DDF"/>
    <w:rsid w:val="00CD02A2"/>
    <w:rsid w:val="00CD4C7A"/>
    <w:rsid w:val="00D077C6"/>
    <w:rsid w:val="00D16E6A"/>
    <w:rsid w:val="00D23FE9"/>
    <w:rsid w:val="00D3262B"/>
    <w:rsid w:val="00D53E04"/>
    <w:rsid w:val="00D972FC"/>
    <w:rsid w:val="00DA652E"/>
    <w:rsid w:val="00DC1607"/>
    <w:rsid w:val="00E0544A"/>
    <w:rsid w:val="00E22489"/>
    <w:rsid w:val="00E51197"/>
    <w:rsid w:val="00E94940"/>
    <w:rsid w:val="00E96FD1"/>
    <w:rsid w:val="00EB2DCE"/>
    <w:rsid w:val="00EB6511"/>
    <w:rsid w:val="00EE127F"/>
    <w:rsid w:val="00EF58C9"/>
    <w:rsid w:val="00F1299D"/>
    <w:rsid w:val="00F202B1"/>
    <w:rsid w:val="00F248B2"/>
    <w:rsid w:val="00F31CF8"/>
    <w:rsid w:val="00F3603F"/>
    <w:rsid w:val="00F70102"/>
    <w:rsid w:val="00F912CE"/>
    <w:rsid w:val="00FD21F4"/>
    <w:rsid w:val="00FD586A"/>
    <w:rsid w:val="00FE1E73"/>
    <w:rsid w:val="00FE4305"/>
    <w:rsid w:val="00FF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2EC675"/>
  <w15:docId w15:val="{8FB2A79D-29C0-484B-B0B6-A42970F19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TSB Headings"/>
    <w:basedOn w:val="Normal"/>
    <w:next w:val="Normal"/>
    <w:link w:val="Heading1Char"/>
    <w:uiPriority w:val="9"/>
    <w:qFormat/>
    <w:rsid w:val="00371BB5"/>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C26F27"/>
    <w:pPr>
      <w:numPr>
        <w:ilvl w:val="1"/>
        <w:numId w:val="40"/>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C26F27"/>
    <w:pPr>
      <w:keepNext/>
      <w:keepLines/>
      <w:numPr>
        <w:ilvl w:val="2"/>
        <w:numId w:val="40"/>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26F27"/>
    <w:pPr>
      <w:keepNext/>
      <w:keepLines/>
      <w:numPr>
        <w:ilvl w:val="3"/>
        <w:numId w:val="4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6F27"/>
    <w:pPr>
      <w:keepNext/>
      <w:keepLines/>
      <w:numPr>
        <w:ilvl w:val="4"/>
        <w:numId w:val="40"/>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6F27"/>
    <w:pPr>
      <w:keepNext/>
      <w:keepLines/>
      <w:numPr>
        <w:ilvl w:val="5"/>
        <w:numId w:val="4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6F27"/>
    <w:pPr>
      <w:keepNext/>
      <w:keepLines/>
      <w:numPr>
        <w:ilvl w:val="6"/>
        <w:numId w:val="4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6F27"/>
    <w:pPr>
      <w:keepNext/>
      <w:keepLines/>
      <w:numPr>
        <w:ilvl w:val="7"/>
        <w:numId w:val="4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26F27"/>
    <w:pPr>
      <w:keepNext/>
      <w:keepLines/>
      <w:numPr>
        <w:ilvl w:val="8"/>
        <w:numId w:val="4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12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127F"/>
    <w:rPr>
      <w:rFonts w:ascii="Tahoma" w:hAnsi="Tahoma" w:cs="Tahoma"/>
      <w:sz w:val="16"/>
      <w:szCs w:val="16"/>
    </w:rPr>
  </w:style>
  <w:style w:type="paragraph" w:customStyle="1" w:styleId="Default">
    <w:name w:val="Default"/>
    <w:rsid w:val="00EE127F"/>
    <w:pPr>
      <w:autoSpaceDE w:val="0"/>
      <w:autoSpaceDN w:val="0"/>
      <w:adjustRightInd w:val="0"/>
      <w:spacing w:after="0" w:line="240" w:lineRule="auto"/>
    </w:pPr>
    <w:rPr>
      <w:rFonts w:ascii="Arial" w:hAnsi="Arial" w:cs="Arial"/>
      <w:color w:val="000000"/>
      <w:sz w:val="24"/>
      <w:szCs w:val="24"/>
    </w:rPr>
  </w:style>
  <w:style w:type="paragraph" w:styleId="NoSpacing">
    <w:name w:val="No Spacing"/>
    <w:aliases w:val="TSB Body Text"/>
    <w:link w:val="NoSpacingChar"/>
    <w:uiPriority w:val="1"/>
    <w:qFormat/>
    <w:rsid w:val="00EE127F"/>
    <w:pPr>
      <w:spacing w:after="0" w:line="240" w:lineRule="auto"/>
    </w:pPr>
    <w:rPr>
      <w:rFonts w:ascii="Calibri" w:eastAsia="Calibri" w:hAnsi="Calibri" w:cs="Times New Roman"/>
    </w:rPr>
  </w:style>
  <w:style w:type="paragraph" w:styleId="ListParagraph">
    <w:name w:val="List Paragraph"/>
    <w:basedOn w:val="Normal"/>
    <w:link w:val="ListParagraphChar"/>
    <w:uiPriority w:val="34"/>
    <w:qFormat/>
    <w:rsid w:val="00EE127F"/>
    <w:pPr>
      <w:ind w:left="720"/>
      <w:contextualSpacing/>
    </w:pPr>
  </w:style>
  <w:style w:type="character" w:styleId="Hyperlink">
    <w:name w:val="Hyperlink"/>
    <w:basedOn w:val="DefaultParagraphFont"/>
    <w:uiPriority w:val="99"/>
    <w:unhideWhenUsed/>
    <w:rsid w:val="00D3262B"/>
    <w:rPr>
      <w:color w:val="0000FF" w:themeColor="hyperlink"/>
      <w:u w:val="single"/>
    </w:rPr>
  </w:style>
  <w:style w:type="character" w:styleId="FollowedHyperlink">
    <w:name w:val="FollowedHyperlink"/>
    <w:basedOn w:val="DefaultParagraphFont"/>
    <w:uiPriority w:val="99"/>
    <w:semiHidden/>
    <w:unhideWhenUsed/>
    <w:rsid w:val="00D3262B"/>
    <w:rPr>
      <w:color w:val="800080" w:themeColor="followedHyperlink"/>
      <w:u w:val="single"/>
    </w:rPr>
  </w:style>
  <w:style w:type="character" w:customStyle="1" w:styleId="Heading1Char">
    <w:name w:val="Heading 1 Char"/>
    <w:aliases w:val="TSB Headings Char"/>
    <w:basedOn w:val="DefaultParagraphFont"/>
    <w:link w:val="Heading10"/>
    <w:uiPriority w:val="9"/>
    <w:rsid w:val="00371BB5"/>
    <w:rPr>
      <w:rFonts w:ascii="Cambria" w:eastAsia="Times New Roman" w:hAnsi="Cambria" w:cs="Times New Roman"/>
      <w:b/>
      <w:bCs/>
      <w:kern w:val="32"/>
      <w:sz w:val="32"/>
      <w:szCs w:val="32"/>
      <w:lang w:eastAsia="en-GB"/>
    </w:rPr>
  </w:style>
  <w:style w:type="paragraph" w:styleId="BodyText">
    <w:name w:val="Body Text"/>
    <w:basedOn w:val="Normal"/>
    <w:link w:val="BodyTextChar"/>
    <w:rsid w:val="00371BB5"/>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371BB5"/>
    <w:rPr>
      <w:rFonts w:ascii="Times New Roman" w:eastAsia="Times New Roman" w:hAnsi="Times New Roman" w:cs="Times New Roman"/>
      <w:sz w:val="24"/>
      <w:szCs w:val="20"/>
    </w:rPr>
  </w:style>
  <w:style w:type="paragraph" w:styleId="NormalWeb">
    <w:name w:val="Normal (Web)"/>
    <w:basedOn w:val="Normal"/>
    <w:uiPriority w:val="99"/>
    <w:rsid w:val="00371B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371BB5"/>
    <w:rPr>
      <w:b/>
      <w:bCs/>
    </w:rPr>
  </w:style>
  <w:style w:type="paragraph" w:styleId="Header">
    <w:name w:val="header"/>
    <w:basedOn w:val="Normal"/>
    <w:link w:val="HeaderChar"/>
    <w:uiPriority w:val="99"/>
    <w:unhideWhenUsed/>
    <w:rsid w:val="00E96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FD1"/>
  </w:style>
  <w:style w:type="paragraph" w:styleId="Footer">
    <w:name w:val="footer"/>
    <w:basedOn w:val="Normal"/>
    <w:link w:val="FooterChar"/>
    <w:uiPriority w:val="99"/>
    <w:unhideWhenUsed/>
    <w:rsid w:val="00E96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FD1"/>
  </w:style>
  <w:style w:type="numbering" w:customStyle="1" w:styleId="Style1">
    <w:name w:val="Style1"/>
    <w:basedOn w:val="NoList"/>
    <w:uiPriority w:val="99"/>
    <w:rsid w:val="001C0BE6"/>
    <w:pPr>
      <w:numPr>
        <w:numId w:val="34"/>
      </w:numPr>
    </w:pPr>
  </w:style>
  <w:style w:type="paragraph" w:customStyle="1" w:styleId="TSB-Level1Numbers">
    <w:name w:val="TSB - Level 1 Numbers"/>
    <w:basedOn w:val="Heading10"/>
    <w:link w:val="TSB-Level1NumbersChar"/>
    <w:qFormat/>
    <w:rsid w:val="001C0BE6"/>
    <w:pPr>
      <w:keepNext w:val="0"/>
      <w:spacing w:before="0" w:after="200" w:line="276" w:lineRule="auto"/>
      <w:ind w:left="1480" w:hanging="482"/>
      <w:jc w:val="both"/>
    </w:pPr>
    <w:rPr>
      <w:rFonts w:asciiTheme="majorHAnsi" w:eastAsiaTheme="minorHAnsi" w:hAnsiTheme="majorHAnsi" w:cstheme="minorHAnsi"/>
      <w:b w:val="0"/>
      <w:bCs w:val="0"/>
      <w:kern w:val="0"/>
      <w:sz w:val="22"/>
      <w:lang w:eastAsia="en-US"/>
    </w:rPr>
  </w:style>
  <w:style w:type="paragraph" w:customStyle="1" w:styleId="TSB-PolicyBullets">
    <w:name w:val="TSB - Policy Bullets"/>
    <w:basedOn w:val="ListParagraph"/>
    <w:link w:val="TSB-PolicyBulletsChar"/>
    <w:autoRedefine/>
    <w:qFormat/>
    <w:rsid w:val="001C0BE6"/>
    <w:pPr>
      <w:numPr>
        <w:numId w:val="3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C0BE6"/>
    <w:pPr>
      <w:numPr>
        <w:ilvl w:val="1"/>
      </w:numPr>
      <w:spacing w:before="240"/>
      <w:ind w:left="1424" w:hanging="431"/>
      <w:jc w:val="left"/>
    </w:pPr>
  </w:style>
  <w:style w:type="character" w:customStyle="1" w:styleId="ListParagraphChar">
    <w:name w:val="List Paragraph Char"/>
    <w:basedOn w:val="DefaultParagraphFont"/>
    <w:link w:val="ListParagraph"/>
    <w:uiPriority w:val="34"/>
    <w:rsid w:val="001C0BE6"/>
  </w:style>
  <w:style w:type="character" w:customStyle="1" w:styleId="TSB-PolicyBulletsChar">
    <w:name w:val="TSB - Policy Bullets Char"/>
    <w:basedOn w:val="ListParagraphChar"/>
    <w:link w:val="TSB-PolicyBullets"/>
    <w:rsid w:val="001C0BE6"/>
  </w:style>
  <w:style w:type="character" w:customStyle="1" w:styleId="TSB-Level1NumbersChar">
    <w:name w:val="TSB - Level 1 Numbers Char"/>
    <w:basedOn w:val="DefaultParagraphFont"/>
    <w:link w:val="TSB-Level1Numbers"/>
    <w:rsid w:val="001C0BE6"/>
    <w:rPr>
      <w:rFonts w:asciiTheme="majorHAnsi" w:hAnsiTheme="majorHAnsi" w:cstheme="minorHAnsi"/>
      <w:szCs w:val="32"/>
    </w:rPr>
  </w:style>
  <w:style w:type="character" w:customStyle="1" w:styleId="TSB-Level2NumbersChar">
    <w:name w:val="TSB - Level 2 Numbers Char"/>
    <w:basedOn w:val="TSB-Level1NumbersChar"/>
    <w:link w:val="TSB-Level2Numbers"/>
    <w:rsid w:val="001C0BE6"/>
    <w:rPr>
      <w:rFonts w:asciiTheme="majorHAnsi" w:hAnsiTheme="majorHAnsi" w:cstheme="minorHAnsi"/>
      <w:szCs w:val="32"/>
    </w:rPr>
  </w:style>
  <w:style w:type="paragraph" w:customStyle="1" w:styleId="PolicyBullets">
    <w:name w:val="Policy Bullets"/>
    <w:basedOn w:val="ListParagraph"/>
    <w:link w:val="PolicyBulletsChar"/>
    <w:qFormat/>
    <w:rsid w:val="001C0BE6"/>
    <w:pPr>
      <w:numPr>
        <w:numId w:val="36"/>
      </w:numPr>
      <w:spacing w:after="0"/>
      <w:ind w:left="1922" w:hanging="357"/>
    </w:pPr>
  </w:style>
  <w:style w:type="character" w:customStyle="1" w:styleId="PolicyBulletsChar">
    <w:name w:val="Policy Bullets Char"/>
    <w:basedOn w:val="DefaultParagraphFont"/>
    <w:link w:val="PolicyBullets"/>
    <w:locked/>
    <w:rsid w:val="001C0BE6"/>
  </w:style>
  <w:style w:type="paragraph" w:customStyle="1" w:styleId="PolicyLevel3">
    <w:name w:val="Policy Level 3"/>
    <w:basedOn w:val="Normal"/>
    <w:qFormat/>
    <w:rsid w:val="001C0BE6"/>
    <w:pPr>
      <w:ind w:left="1224" w:hanging="504"/>
      <w:outlineLvl w:val="0"/>
    </w:pPr>
    <w:rPr>
      <w:rFonts w:asciiTheme="majorHAnsi" w:hAnsiTheme="majorHAnsi" w:cstheme="minorHAnsi"/>
      <w:sz w:val="28"/>
      <w:szCs w:val="32"/>
    </w:rPr>
  </w:style>
  <w:style w:type="paragraph" w:styleId="Revision">
    <w:name w:val="Revision"/>
    <w:hidden/>
    <w:uiPriority w:val="99"/>
    <w:semiHidden/>
    <w:rsid w:val="006475DE"/>
    <w:pPr>
      <w:spacing w:after="0" w:line="240" w:lineRule="auto"/>
    </w:pPr>
  </w:style>
  <w:style w:type="character" w:styleId="UnresolvedMention">
    <w:name w:val="Unresolved Mention"/>
    <w:basedOn w:val="DefaultParagraphFont"/>
    <w:uiPriority w:val="99"/>
    <w:semiHidden/>
    <w:unhideWhenUsed/>
    <w:rsid w:val="00A8706E"/>
    <w:rPr>
      <w:color w:val="605E5C"/>
      <w:shd w:val="clear" w:color="auto" w:fill="E1DFDD"/>
    </w:rPr>
  </w:style>
  <w:style w:type="character" w:customStyle="1" w:styleId="Heading2Char">
    <w:name w:val="Heading 2 Char"/>
    <w:basedOn w:val="DefaultParagraphFont"/>
    <w:link w:val="Heading2"/>
    <w:uiPriority w:val="9"/>
    <w:rsid w:val="00C26F27"/>
    <w:rPr>
      <w:rFonts w:asciiTheme="majorHAnsi" w:hAnsiTheme="majorHAnsi" w:cs="Arial"/>
      <w:sz w:val="32"/>
      <w:szCs w:val="32"/>
    </w:rPr>
  </w:style>
  <w:style w:type="character" w:customStyle="1" w:styleId="Heading3Char">
    <w:name w:val="Heading 3 Char"/>
    <w:basedOn w:val="DefaultParagraphFont"/>
    <w:link w:val="Heading3"/>
    <w:uiPriority w:val="9"/>
    <w:rsid w:val="00C26F2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26F2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26F2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26F2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26F2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26F2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26F27"/>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C26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aliases w:val="TSB Body Text Char"/>
    <w:basedOn w:val="DefaultParagraphFont"/>
    <w:link w:val="NoSpacing"/>
    <w:uiPriority w:val="1"/>
    <w:rsid w:val="00C26F27"/>
    <w:rPr>
      <w:rFonts w:ascii="Calibri" w:eastAsia="Calibri" w:hAnsi="Calibri" w:cs="Times New Roman"/>
    </w:rPr>
  </w:style>
  <w:style w:type="paragraph" w:styleId="List">
    <w:name w:val="List"/>
    <w:basedOn w:val="TSB-Level1Numbers"/>
    <w:uiPriority w:val="99"/>
    <w:unhideWhenUsed/>
    <w:qFormat/>
    <w:rsid w:val="00C26F27"/>
    <w:pPr>
      <w:spacing w:before="200"/>
    </w:pPr>
  </w:style>
  <w:style w:type="paragraph" w:customStyle="1" w:styleId="Heading1">
    <w:name w:val="Heading1"/>
    <w:basedOn w:val="Normal"/>
    <w:next w:val="Normal"/>
    <w:rsid w:val="00C26F27"/>
    <w:pPr>
      <w:numPr>
        <w:numId w:val="41"/>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C26F27"/>
    <w:rPr>
      <w:sz w:val="16"/>
      <w:szCs w:val="16"/>
    </w:rPr>
  </w:style>
  <w:style w:type="paragraph" w:styleId="CommentText">
    <w:name w:val="annotation text"/>
    <w:basedOn w:val="Normal"/>
    <w:link w:val="CommentTextChar"/>
    <w:uiPriority w:val="99"/>
    <w:unhideWhenUsed/>
    <w:rsid w:val="00C26F27"/>
    <w:rPr>
      <w:sz w:val="20"/>
      <w:szCs w:val="20"/>
    </w:rPr>
  </w:style>
  <w:style w:type="character" w:customStyle="1" w:styleId="CommentTextChar">
    <w:name w:val="Comment Text Char"/>
    <w:basedOn w:val="DefaultParagraphFont"/>
    <w:link w:val="CommentText"/>
    <w:uiPriority w:val="99"/>
    <w:rsid w:val="00C26F27"/>
    <w:rPr>
      <w:sz w:val="20"/>
      <w:szCs w:val="20"/>
    </w:rPr>
  </w:style>
  <w:style w:type="paragraph" w:styleId="CommentSubject">
    <w:name w:val="annotation subject"/>
    <w:basedOn w:val="CommentText"/>
    <w:next w:val="CommentText"/>
    <w:link w:val="CommentSubjectChar"/>
    <w:uiPriority w:val="99"/>
    <w:semiHidden/>
    <w:unhideWhenUsed/>
    <w:rsid w:val="00C26F27"/>
    <w:rPr>
      <w:b/>
      <w:bCs/>
    </w:rPr>
  </w:style>
  <w:style w:type="character" w:customStyle="1" w:styleId="CommentSubjectChar">
    <w:name w:val="Comment Subject Char"/>
    <w:basedOn w:val="CommentTextChar"/>
    <w:link w:val="CommentSubject"/>
    <w:uiPriority w:val="99"/>
    <w:semiHidden/>
    <w:rsid w:val="00C26F27"/>
    <w:rPr>
      <w:b/>
      <w:bCs/>
      <w:sz w:val="20"/>
      <w:szCs w:val="20"/>
    </w:rPr>
  </w:style>
  <w:style w:type="paragraph" w:styleId="FootnoteText">
    <w:name w:val="footnote text"/>
    <w:basedOn w:val="Normal"/>
    <w:link w:val="FootnoteTextChar"/>
    <w:uiPriority w:val="99"/>
    <w:semiHidden/>
    <w:unhideWhenUsed/>
    <w:rsid w:val="00C26F27"/>
    <w:rPr>
      <w:sz w:val="20"/>
      <w:szCs w:val="20"/>
    </w:rPr>
  </w:style>
  <w:style w:type="character" w:customStyle="1" w:styleId="FootnoteTextChar">
    <w:name w:val="Footnote Text Char"/>
    <w:basedOn w:val="DefaultParagraphFont"/>
    <w:link w:val="FootnoteText"/>
    <w:uiPriority w:val="99"/>
    <w:semiHidden/>
    <w:rsid w:val="00C26F27"/>
    <w:rPr>
      <w:sz w:val="20"/>
      <w:szCs w:val="20"/>
    </w:rPr>
  </w:style>
  <w:style w:type="character" w:styleId="FootnoteReference">
    <w:name w:val="footnote reference"/>
    <w:basedOn w:val="DefaultParagraphFont"/>
    <w:uiPriority w:val="99"/>
    <w:semiHidden/>
    <w:unhideWhenUsed/>
    <w:rsid w:val="00C26F27"/>
    <w:rPr>
      <w:vertAlign w:val="superscript"/>
    </w:rPr>
  </w:style>
  <w:style w:type="table" w:customStyle="1" w:styleId="TableGrid1">
    <w:name w:val="Table Grid1"/>
    <w:basedOn w:val="TableNormal"/>
    <w:next w:val="TableGrid"/>
    <w:uiPriority w:val="59"/>
    <w:rsid w:val="00C26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9">
    <w:name w:val="p39"/>
    <w:basedOn w:val="Normal"/>
    <w:rsid w:val="00C26F27"/>
    <w:pPr>
      <w:spacing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C26F27"/>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C26F2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6F27"/>
    <w:rPr>
      <w:rFonts w:asciiTheme="majorHAnsi" w:eastAsiaTheme="majorEastAsia" w:hAnsiTheme="majorHAnsi" w:cstheme="majorBidi"/>
      <w:color w:val="17365D" w:themeColor="text2" w:themeShade="BF"/>
      <w:spacing w:val="5"/>
      <w:kern w:val="28"/>
      <w:sz w:val="52"/>
      <w:szCs w:val="52"/>
    </w:rPr>
  </w:style>
  <w:style w:type="paragraph" w:customStyle="1" w:styleId="Style2">
    <w:name w:val="Style2"/>
    <w:basedOn w:val="Heading10"/>
    <w:link w:val="Style2Char"/>
    <w:qFormat/>
    <w:rsid w:val="00C26F27"/>
    <w:pPr>
      <w:keepNext w:val="0"/>
      <w:spacing w:before="200" w:after="200" w:line="276" w:lineRule="auto"/>
      <w:ind w:left="1424" w:hanging="432"/>
    </w:pPr>
    <w:rPr>
      <w:rFonts w:asciiTheme="majorHAnsi" w:hAnsiTheme="majorHAnsi" w:cstheme="minorHAnsi"/>
      <w:b w:val="0"/>
      <w:bCs w:val="0"/>
      <w:sz w:val="28"/>
    </w:rPr>
  </w:style>
  <w:style w:type="character" w:customStyle="1" w:styleId="Style2Char">
    <w:name w:val="Style2 Char"/>
    <w:basedOn w:val="Heading1Char"/>
    <w:link w:val="Style2"/>
    <w:rsid w:val="00C26F27"/>
    <w:rPr>
      <w:rFonts w:asciiTheme="majorHAnsi" w:eastAsia="Times New Roman" w:hAnsiTheme="majorHAnsi" w:cstheme="minorHAnsi"/>
      <w:b w:val="0"/>
      <w:bCs w:val="0"/>
      <w:kern w:val="32"/>
      <w:sz w:val="28"/>
      <w:szCs w:val="32"/>
      <w:lang w:eastAsia="en-GB"/>
    </w:rPr>
  </w:style>
  <w:style w:type="character" w:customStyle="1" w:styleId="UnresolvedMention1">
    <w:name w:val="Unresolved Mention1"/>
    <w:basedOn w:val="DefaultParagraphFont"/>
    <w:uiPriority w:val="99"/>
    <w:semiHidden/>
    <w:unhideWhenUsed/>
    <w:rsid w:val="00C26F27"/>
    <w:rPr>
      <w:color w:val="605E5C"/>
      <w:shd w:val="clear" w:color="auto" w:fill="E1DFDD"/>
    </w:rPr>
  </w:style>
  <w:style w:type="character" w:customStyle="1" w:styleId="textmarker">
    <w:name w:val="textmarker"/>
    <w:basedOn w:val="DefaultParagraphFont"/>
    <w:rsid w:val="00C26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2881">
      <w:bodyDiv w:val="1"/>
      <w:marLeft w:val="0"/>
      <w:marRight w:val="0"/>
      <w:marTop w:val="0"/>
      <w:marBottom w:val="0"/>
      <w:divBdr>
        <w:top w:val="none" w:sz="0" w:space="0" w:color="auto"/>
        <w:left w:val="none" w:sz="0" w:space="0" w:color="auto"/>
        <w:bottom w:val="none" w:sz="0" w:space="0" w:color="auto"/>
        <w:right w:val="none" w:sz="0" w:space="0" w:color="auto"/>
      </w:divBdr>
    </w:div>
    <w:div w:id="1864972494">
      <w:bodyDiv w:val="1"/>
      <w:marLeft w:val="0"/>
      <w:marRight w:val="0"/>
      <w:marTop w:val="0"/>
      <w:marBottom w:val="0"/>
      <w:divBdr>
        <w:top w:val="none" w:sz="0" w:space="0" w:color="auto"/>
        <w:left w:val="none" w:sz="0" w:space="0" w:color="auto"/>
        <w:bottom w:val="none" w:sz="0" w:space="0" w:color="auto"/>
        <w:right w:val="none" w:sz="0" w:space="0" w:color="auto"/>
      </w:divBdr>
      <w:divsChild>
        <w:div w:id="1889026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http://www.e-safety.org.uk/graphics/mouse.gif" TargetMode="External"/><Relationship Id="rId3" Type="http://schemas.openxmlformats.org/officeDocument/2006/relationships/customXml" Target="../customXml/item3.xml"/><Relationship Id="rId21" Type="http://schemas.openxmlformats.org/officeDocument/2006/relationships/image" Target="http://www.e-safety.org.uk/graphics/magnify.gi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http://www.e-safety.org.uk/graphics/globe.gif" TargetMode="External"/><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assets.publishing.service.gov.uk/media/5a75b67a40f0b67b3d5c8a26/drug_advice_for_schools.pdf" TargetMode="External"/><Relationship Id="rId23" Type="http://schemas.openxmlformats.org/officeDocument/2006/relationships/image" Target="http://www.e-safety.org.uk/graphics/footprints.gif"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statutory-guidance-schools" TargetMode="External"/><Relationship Id="rId22" Type="http://schemas.openxmlformats.org/officeDocument/2006/relationships/image" Target="media/image7.png"/><Relationship Id="rId27" Type="http://schemas.openxmlformats.org/officeDocument/2006/relationships/header" Target="header1.xml"/><Relationship Id="rId30" Type="http://schemas.openxmlformats.org/officeDocument/2006/relationships/footer" Target="footer3.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5B27456F-ABF8-4D49-A68E-82D580405D8F}">
  <ds:schemaRefs>
    <ds:schemaRef ds:uri="http://schemas.microsoft.com/sharepoint/v3/contenttype/forms"/>
  </ds:schemaRefs>
</ds:datastoreItem>
</file>

<file path=customXml/itemProps2.xml><?xml version="1.0" encoding="utf-8"?>
<ds:datastoreItem xmlns:ds="http://schemas.openxmlformats.org/officeDocument/2006/customXml" ds:itemID="{004C8AF8-402D-4DA3-BFE4-E484F679C548}"/>
</file>

<file path=customXml/itemProps3.xml><?xml version="1.0" encoding="utf-8"?>
<ds:datastoreItem xmlns:ds="http://schemas.openxmlformats.org/officeDocument/2006/customXml" ds:itemID="{9F0A5395-9A4C-46F3-8CDC-8500B4BFD689}">
  <ds:schemaRefs>
    <ds:schemaRef ds:uri="http://schemas.openxmlformats.org/officeDocument/2006/bibliography"/>
  </ds:schemaRefs>
</ds:datastoreItem>
</file>

<file path=customXml/itemProps4.xml><?xml version="1.0" encoding="utf-8"?>
<ds:datastoreItem xmlns:ds="http://schemas.openxmlformats.org/officeDocument/2006/customXml" ds:itemID="{9CC80B5B-0EC3-46CF-B6A7-30C36DB252EB}">
  <ds:schemaRefs>
    <ds:schemaRef ds:uri="http://schemas.microsoft.com/office/2006/metadata/properties"/>
    <ds:schemaRef ds:uri="http://schemas.microsoft.com/office/infopath/2007/PartnerControls"/>
    <ds:schemaRef ds:uri="1da1d0a2-f75f-483c-9da9-7c876cc9c05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9234</Words>
  <Characters>52636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Thorp</dc:creator>
  <cp:lastModifiedBy>Head</cp:lastModifiedBy>
  <cp:revision>11</cp:revision>
  <cp:lastPrinted>2023-02-24T13:50:00Z</cp:lastPrinted>
  <dcterms:created xsi:type="dcterms:W3CDTF">2025-02-18T13:17:00Z</dcterms:created>
  <dcterms:modified xsi:type="dcterms:W3CDTF">2026-04-24T15:21:00Z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