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5AAEB" w14:textId="77777777" w:rsidR="002636A7" w:rsidRDefault="002636A7" w:rsidP="002636A7">
      <w:pPr>
        <w:rPr>
          <w:noProof/>
          <w:lang w:eastAsia="en-GB"/>
        </w:rPr>
      </w:pPr>
    </w:p>
    <w:p w14:paraId="748AF394" w14:textId="77777777" w:rsidR="002636A7" w:rsidRDefault="002636A7" w:rsidP="002636A7">
      <w:pPr>
        <w:ind w:left="720"/>
        <w:rPr>
          <w:noProof/>
          <w:lang w:eastAsia="en-GB"/>
        </w:rPr>
      </w:pPr>
      <w:r>
        <w:rPr>
          <w:noProof/>
          <w:lang w:eastAsia="en-GB"/>
        </w:rPr>
        <w:t xml:space="preserve">          </w:t>
      </w:r>
      <w:r>
        <w:rPr>
          <w:noProof/>
          <w:lang w:eastAsia="en-GB"/>
        </w:rPr>
        <w:drawing>
          <wp:inline distT="0" distB="0" distL="0" distR="0" wp14:anchorId="6467FBF6" wp14:editId="0439EC34">
            <wp:extent cx="4213860" cy="2150745"/>
            <wp:effectExtent l="0" t="0" r="0" b="1905"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60" t="3893" r="3421" b="23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860" cy="215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F586C" w14:textId="77777777" w:rsidR="002636A7" w:rsidRPr="007A43E3" w:rsidRDefault="002636A7" w:rsidP="002636A7"/>
    <w:p w14:paraId="0EDFF131" w14:textId="77777777" w:rsidR="002636A7" w:rsidRDefault="002636A7" w:rsidP="002636A7">
      <w:pPr>
        <w:jc w:val="center"/>
        <w:rPr>
          <w:b/>
          <w:sz w:val="32"/>
          <w:lang w:val="en-US" w:eastAsia="ja-JP"/>
        </w:rPr>
      </w:pPr>
    </w:p>
    <w:p w14:paraId="4034A2FE" w14:textId="77777777" w:rsidR="002636A7" w:rsidRPr="004B1427" w:rsidRDefault="002636A7" w:rsidP="002636A7">
      <w:pPr>
        <w:rPr>
          <w:rFonts w:cs="Arial"/>
          <w:color w:val="000000"/>
          <w:sz w:val="72"/>
          <w:szCs w:val="80"/>
          <w:lang w:val="en-US" w:eastAsia="ja-JP"/>
        </w:rPr>
      </w:pPr>
    </w:p>
    <w:p w14:paraId="3E5DBAF9" w14:textId="77777777" w:rsidR="002636A7" w:rsidRDefault="002636A7" w:rsidP="002636A7">
      <w:pPr>
        <w:rPr>
          <w:i/>
        </w:rPr>
      </w:pPr>
    </w:p>
    <w:p w14:paraId="2CDAADFC" w14:textId="77777777" w:rsidR="002636A7" w:rsidRDefault="002636A7" w:rsidP="002636A7">
      <w:pPr>
        <w:rPr>
          <w:i/>
        </w:rPr>
      </w:pPr>
    </w:p>
    <w:p w14:paraId="5C5179FB" w14:textId="77777777" w:rsidR="002636A7" w:rsidRDefault="002636A7" w:rsidP="002636A7">
      <w:pPr>
        <w:jc w:val="center"/>
        <w:rPr>
          <w:sz w:val="48"/>
          <w:szCs w:val="48"/>
        </w:rPr>
      </w:pPr>
      <w:r>
        <w:rPr>
          <w:sz w:val="48"/>
          <w:szCs w:val="48"/>
        </w:rPr>
        <w:t>Physical Intervention</w:t>
      </w:r>
      <w:r w:rsidRPr="004B1427">
        <w:rPr>
          <w:sz w:val="48"/>
          <w:szCs w:val="48"/>
        </w:rPr>
        <w:t xml:space="preserve"> Policy</w:t>
      </w:r>
    </w:p>
    <w:p w14:paraId="3CC17F6E" w14:textId="77777777" w:rsidR="00FD5AD3" w:rsidRPr="004B1427" w:rsidRDefault="00FD5AD3" w:rsidP="002636A7">
      <w:pPr>
        <w:jc w:val="center"/>
        <w:rPr>
          <w:b/>
          <w:sz w:val="32"/>
        </w:rPr>
      </w:pPr>
      <w:r>
        <w:rPr>
          <w:sz w:val="48"/>
          <w:szCs w:val="48"/>
        </w:rPr>
        <w:t>(Use of Reasonable Force)</w:t>
      </w:r>
    </w:p>
    <w:p w14:paraId="6642725B" w14:textId="77777777" w:rsidR="002636A7" w:rsidRDefault="002636A7" w:rsidP="002636A7"/>
    <w:p w14:paraId="1E29ED45" w14:textId="77777777" w:rsidR="002636A7" w:rsidRDefault="002636A7" w:rsidP="002636A7"/>
    <w:p w14:paraId="49802C3C" w14:textId="77777777" w:rsidR="002636A7" w:rsidRDefault="002636A7" w:rsidP="002636A7"/>
    <w:p w14:paraId="552DCE2A" w14:textId="77777777" w:rsidR="002636A7" w:rsidRDefault="002636A7" w:rsidP="002636A7"/>
    <w:p w14:paraId="594B0F54" w14:textId="77777777" w:rsidR="002636A7" w:rsidRDefault="002636A7" w:rsidP="002636A7"/>
    <w:p w14:paraId="2F97DCD6" w14:textId="77777777" w:rsidR="002636A7" w:rsidRPr="00E50CB7" w:rsidRDefault="002636A7" w:rsidP="002636A7">
      <w:pPr>
        <w:rPr>
          <w:rFonts w:cs="Arial"/>
          <w:sz w:val="48"/>
          <w:szCs w:val="48"/>
        </w:rPr>
      </w:pPr>
    </w:p>
    <w:p w14:paraId="6FFFD6FB" w14:textId="1EEC8A81" w:rsidR="002636A7" w:rsidRPr="00D20433" w:rsidRDefault="002636A7" w:rsidP="002636A7">
      <w:pPr>
        <w:jc w:val="right"/>
        <w:rPr>
          <w:rFonts w:cs="Arial"/>
          <w:sz w:val="48"/>
          <w:szCs w:val="48"/>
        </w:rPr>
        <w:sectPr w:rsidR="002636A7" w:rsidRPr="00D20433" w:rsidSect="002636A7">
          <w:footerReference w:type="default" r:id="rId11"/>
          <w:pgSz w:w="11906" w:h="16838"/>
          <w:pgMar w:top="1440" w:right="1440" w:bottom="1440" w:left="1440" w:header="564" w:footer="708" w:gutter="0"/>
          <w:pgNumType w:start="0"/>
          <w:cols w:space="708"/>
          <w:titlePg/>
          <w:docGrid w:linePitch="360"/>
        </w:sectPr>
      </w:pPr>
      <w:r w:rsidRPr="00E50CB7">
        <w:rPr>
          <w:rFonts w:cs="Arial"/>
          <w:sz w:val="48"/>
          <w:szCs w:val="48"/>
        </w:rPr>
        <w:t xml:space="preserve">                                                                                      </w:t>
      </w:r>
      <w:r>
        <w:rPr>
          <w:rFonts w:cs="Arial"/>
          <w:sz w:val="48"/>
          <w:szCs w:val="48"/>
        </w:rPr>
        <w:t xml:space="preserve"> </w:t>
      </w:r>
      <w:r w:rsidR="003B5625">
        <w:rPr>
          <w:rFonts w:cs="Arial"/>
          <w:sz w:val="48"/>
          <w:szCs w:val="48"/>
        </w:rPr>
        <w:t xml:space="preserve">                  February 202</w:t>
      </w:r>
      <w:r w:rsidR="002170F4">
        <w:rPr>
          <w:rFonts w:cs="Arial"/>
          <w:sz w:val="48"/>
          <w:szCs w:val="48"/>
        </w:rPr>
        <w:t>6</w:t>
      </w:r>
    </w:p>
    <w:p w14:paraId="44E741D6" w14:textId="77777777" w:rsidR="00F73583" w:rsidRDefault="00F73583">
      <w:pPr>
        <w:suppressAutoHyphens w:val="0"/>
        <w:autoSpaceDE w:val="0"/>
        <w:spacing w:after="0" w:line="240" w:lineRule="auto"/>
        <w:textAlignment w:val="auto"/>
        <w:rPr>
          <w:rFonts w:ascii="Arial" w:hAnsi="Arial" w:cs="Arial"/>
          <w:b/>
          <w:color w:val="000000"/>
          <w:sz w:val="24"/>
          <w:szCs w:val="24"/>
        </w:rPr>
      </w:pPr>
    </w:p>
    <w:p w14:paraId="76D582E2" w14:textId="77777777" w:rsidR="00F76C4D" w:rsidRPr="00832BEA" w:rsidRDefault="00F76C4D">
      <w:pPr>
        <w:suppressAutoHyphens w:val="0"/>
        <w:autoSpaceDE w:val="0"/>
        <w:spacing w:after="0" w:line="240" w:lineRule="auto"/>
        <w:jc w:val="center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780B17A0" w14:textId="77777777" w:rsidR="00492FEA" w:rsidRPr="00797266" w:rsidRDefault="00B751A0">
      <w:pPr>
        <w:suppressAutoHyphens w:val="0"/>
        <w:autoSpaceDE w:val="0"/>
        <w:spacing w:after="0" w:line="240" w:lineRule="auto"/>
        <w:textAlignment w:val="auto"/>
        <w:rPr>
          <w:rFonts w:ascii="Arial" w:hAnsi="Arial" w:cs="Arial"/>
          <w:b/>
          <w:color w:val="000000"/>
          <w:sz w:val="24"/>
          <w:szCs w:val="24"/>
        </w:rPr>
      </w:pPr>
      <w:r w:rsidRPr="00797266">
        <w:rPr>
          <w:rFonts w:ascii="Arial" w:hAnsi="Arial" w:cs="Arial"/>
          <w:b/>
          <w:color w:val="000000"/>
          <w:sz w:val="24"/>
          <w:szCs w:val="24"/>
        </w:rPr>
        <w:t>Objectives</w:t>
      </w:r>
    </w:p>
    <w:p w14:paraId="5C965B52" w14:textId="77777777" w:rsidR="00492FEA" w:rsidRPr="00832BEA" w:rsidRDefault="00492FEA">
      <w:pPr>
        <w:suppressAutoHyphens w:val="0"/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0F3A3EEB" w14:textId="77777777" w:rsidR="00492FEA" w:rsidRPr="00832BEA" w:rsidRDefault="00FD5AD3" w:rsidP="007928E0">
      <w:pPr>
        <w:autoSpaceDE w:val="0"/>
        <w:spacing w:after="0" w:line="240" w:lineRule="auto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Here at Pierrepont Gamston Primary</w:t>
      </w:r>
      <w:r w:rsidR="00B751A0" w:rsidRPr="00832BEA">
        <w:rPr>
          <w:rFonts w:ascii="Arial" w:hAnsi="Arial" w:cs="Arial"/>
          <w:color w:val="848484"/>
          <w:sz w:val="24"/>
          <w:szCs w:val="24"/>
        </w:rPr>
        <w:t xml:space="preserve"> </w:t>
      </w:r>
      <w:r w:rsidR="00B751A0" w:rsidRPr="00832BEA">
        <w:rPr>
          <w:rFonts w:ascii="Arial" w:hAnsi="Arial" w:cs="Arial"/>
          <w:color w:val="000000"/>
          <w:sz w:val="24"/>
          <w:szCs w:val="24"/>
        </w:rPr>
        <w:t>School we aim to provide a safe, caring and friendly environment for all our pupils to allow them to learn effectively, improve their life chances and help them maximise their potential.</w:t>
      </w:r>
    </w:p>
    <w:p w14:paraId="488C86F3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5222005A" w14:textId="77777777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We take the safety of our pupils and staff very seriously. We believe that all pupils and staff have the right to be and feel safe whilst at school or on a school-run activity.</w:t>
      </w:r>
    </w:p>
    <w:p w14:paraId="7D7461FF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74E063A7" w14:textId="77777777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This policy should be read in conjunctio</w:t>
      </w:r>
      <w:r w:rsidR="00FD5AD3">
        <w:rPr>
          <w:rFonts w:ascii="Arial" w:hAnsi="Arial" w:cs="Arial"/>
          <w:color w:val="000000"/>
          <w:sz w:val="24"/>
          <w:szCs w:val="24"/>
        </w:rPr>
        <w:t>n with our behaviour and</w:t>
      </w:r>
      <w:r w:rsidRPr="00832BEA">
        <w:rPr>
          <w:rFonts w:ascii="Arial" w:hAnsi="Arial" w:cs="Arial"/>
          <w:color w:val="000000"/>
          <w:sz w:val="24"/>
          <w:szCs w:val="24"/>
        </w:rPr>
        <w:t xml:space="preserve"> child protection (and the broader safeguarding agenda) policies.</w:t>
      </w:r>
    </w:p>
    <w:p w14:paraId="5F5BECC9" w14:textId="77777777" w:rsidR="000D5579" w:rsidRDefault="000D5579" w:rsidP="007928E0">
      <w:pPr>
        <w:autoSpaceDE w:val="0"/>
        <w:spacing w:after="0" w:line="240" w:lineRule="auto"/>
        <w:textAlignment w:val="auto"/>
        <w:rPr>
          <w:rFonts w:ascii="Arial" w:hAnsi="Arial" w:cs="Arial"/>
          <w:b/>
          <w:color w:val="000000"/>
          <w:sz w:val="24"/>
          <w:szCs w:val="24"/>
        </w:rPr>
      </w:pPr>
    </w:p>
    <w:p w14:paraId="6497C33E" w14:textId="77777777" w:rsidR="00492FEA" w:rsidRPr="00797266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b/>
          <w:color w:val="000000"/>
          <w:sz w:val="24"/>
          <w:szCs w:val="24"/>
        </w:rPr>
      </w:pPr>
      <w:r w:rsidRPr="00797266">
        <w:rPr>
          <w:rFonts w:ascii="Arial" w:hAnsi="Arial" w:cs="Arial"/>
          <w:b/>
          <w:color w:val="000000"/>
          <w:sz w:val="24"/>
          <w:szCs w:val="24"/>
        </w:rPr>
        <w:t>Minimising the Need to Use Reasonable Force</w:t>
      </w:r>
    </w:p>
    <w:p w14:paraId="2D2A14C4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426B649E" w14:textId="77777777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As a school we are firmly committed to creating a calm and safe environment which minimises the risk of incidents arising that might require the use of reasonable force. We use a curriculum which</w:t>
      </w:r>
      <w:r w:rsidR="007928E0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endeavours to explore and strengthen emotional responses to situations.</w:t>
      </w:r>
    </w:p>
    <w:p w14:paraId="2CFFCAD4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6C150127" w14:textId="77777777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 xml:space="preserve">We will only use force as a last resort and strongly believe in de-escalating any incidents as they arise to prevent them from reaching a crisis point. </w:t>
      </w:r>
      <w:r w:rsidR="007928E0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Staff will be skilled in promoting and rewarding positive behaviour and will utilise various appropriate techniques in the management of a class environment.</w:t>
      </w:r>
    </w:p>
    <w:p w14:paraId="7CDA22B6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57728F89" w14:textId="77777777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 xml:space="preserve">Staff will only use reasonable force when the risks involved in doing so are outweighed by the risks involved by </w:t>
      </w:r>
      <w:r w:rsidRPr="00832BEA">
        <w:rPr>
          <w:rFonts w:ascii="Arial" w:hAnsi="Arial" w:cs="Arial"/>
          <w:b/>
          <w:color w:val="000000"/>
          <w:sz w:val="24"/>
          <w:szCs w:val="24"/>
        </w:rPr>
        <w:t>not</w:t>
      </w:r>
      <w:r w:rsidRPr="00832BEA">
        <w:rPr>
          <w:rFonts w:ascii="Arial" w:hAnsi="Arial" w:cs="Arial"/>
          <w:color w:val="000000"/>
          <w:sz w:val="24"/>
          <w:szCs w:val="24"/>
        </w:rPr>
        <w:t xml:space="preserve"> using force.</w:t>
      </w:r>
    </w:p>
    <w:p w14:paraId="60F95881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58C52F9E" w14:textId="77777777" w:rsidR="00492FEA" w:rsidRPr="007928E0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b/>
          <w:color w:val="000000"/>
          <w:sz w:val="24"/>
          <w:szCs w:val="24"/>
        </w:rPr>
      </w:pPr>
      <w:r w:rsidRPr="007928E0">
        <w:rPr>
          <w:rFonts w:ascii="Arial" w:hAnsi="Arial" w:cs="Arial"/>
          <w:b/>
          <w:color w:val="000000"/>
          <w:sz w:val="24"/>
          <w:szCs w:val="24"/>
        </w:rPr>
        <w:t>Staff Authorised to Use Reasonable Force</w:t>
      </w:r>
    </w:p>
    <w:p w14:paraId="1FC0A9AD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3D3A0D31" w14:textId="6E1A350A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Under Section 93 of the Education and Inspection Act (2006) and subsequent guidance</w:t>
      </w:r>
      <w:r w:rsidR="00797266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published by the DfE in January 20</w:t>
      </w:r>
      <w:r w:rsidR="004B4466">
        <w:rPr>
          <w:rFonts w:ascii="Arial" w:hAnsi="Arial" w:cs="Arial"/>
          <w:color w:val="000000"/>
          <w:sz w:val="24"/>
          <w:szCs w:val="24"/>
        </w:rPr>
        <w:t>24</w:t>
      </w:r>
      <w:r w:rsidRPr="00832BEA">
        <w:rPr>
          <w:rFonts w:ascii="Arial" w:hAnsi="Arial" w:cs="Arial"/>
          <w:color w:val="000000"/>
          <w:sz w:val="24"/>
          <w:szCs w:val="24"/>
        </w:rPr>
        <w:t xml:space="preserve"> entitled ‘</w:t>
      </w:r>
      <w:hyperlink r:id="rId12" w:history="1">
        <w:r w:rsidRPr="004B4466">
          <w:rPr>
            <w:rStyle w:val="Hyperlink"/>
            <w:rFonts w:ascii="Arial" w:hAnsi="Arial" w:cs="Arial"/>
            <w:sz w:val="24"/>
            <w:szCs w:val="24"/>
          </w:rPr>
          <w:t>Behaviour and Discipline in Schools – Guidance for Head Teachers and Staff</w:t>
        </w:r>
        <w:r w:rsidR="007928E0" w:rsidRPr="004B4466">
          <w:rPr>
            <w:rStyle w:val="Hyperlink"/>
            <w:rFonts w:ascii="Arial" w:hAnsi="Arial" w:cs="Arial"/>
            <w:sz w:val="24"/>
            <w:szCs w:val="24"/>
          </w:rPr>
          <w:t>’</w:t>
        </w:r>
      </w:hyperlink>
      <w:r w:rsidR="007928E0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the head teacher of our school is</w:t>
      </w:r>
      <w:r w:rsidR="00797266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empowered to authorise those members of his/her staff to use reasonable force.</w:t>
      </w:r>
    </w:p>
    <w:p w14:paraId="7718E53E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111F7091" w14:textId="77777777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Here at</w:t>
      </w:r>
      <w:r w:rsidR="00FD5AD3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FD5AD3" w:rsidRPr="00FD5AD3">
        <w:rPr>
          <w:rFonts w:ascii="Arial" w:hAnsi="Arial" w:cs="Arial"/>
          <w:sz w:val="24"/>
          <w:szCs w:val="24"/>
        </w:rPr>
        <w:t>Pierrepont Gamston Primary</w:t>
      </w:r>
      <w:r w:rsidRPr="00FD5AD3">
        <w:rPr>
          <w:rFonts w:ascii="Arial" w:hAnsi="Arial" w:cs="Arial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School the head teacher has empowered the following members of staff to use reasonable force:</w:t>
      </w:r>
    </w:p>
    <w:p w14:paraId="7E2E13A8" w14:textId="77777777" w:rsidR="00492FEA" w:rsidRPr="00911AE3" w:rsidRDefault="00B751A0" w:rsidP="00911AE3">
      <w:pPr>
        <w:pStyle w:val="ListParagraph"/>
        <w:numPr>
          <w:ilvl w:val="0"/>
          <w:numId w:val="10"/>
        </w:num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911AE3">
        <w:rPr>
          <w:rFonts w:ascii="Arial" w:hAnsi="Arial" w:cs="Arial"/>
          <w:color w:val="000000"/>
          <w:sz w:val="24"/>
          <w:szCs w:val="24"/>
        </w:rPr>
        <w:t>Teachers and any member of staff who has control or charge of pupils in a given lesson or</w:t>
      </w:r>
      <w:r w:rsidR="00797266" w:rsidRPr="00911AE3">
        <w:rPr>
          <w:rFonts w:ascii="Arial" w:hAnsi="Arial" w:cs="Arial"/>
          <w:color w:val="000000"/>
          <w:sz w:val="24"/>
          <w:szCs w:val="24"/>
        </w:rPr>
        <w:t xml:space="preserve"> </w:t>
      </w:r>
      <w:r w:rsidRPr="00911AE3">
        <w:rPr>
          <w:rFonts w:ascii="Arial" w:hAnsi="Arial" w:cs="Arial"/>
          <w:color w:val="000000"/>
          <w:sz w:val="24"/>
          <w:szCs w:val="24"/>
        </w:rPr>
        <w:t>circumstance have permanent authorisation.</w:t>
      </w:r>
    </w:p>
    <w:p w14:paraId="48B521F2" w14:textId="77777777" w:rsidR="00492FEA" w:rsidRDefault="00B751A0" w:rsidP="00911AE3">
      <w:pPr>
        <w:pStyle w:val="ListParagraph"/>
        <w:numPr>
          <w:ilvl w:val="0"/>
          <w:numId w:val="10"/>
        </w:num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911AE3">
        <w:rPr>
          <w:rFonts w:ascii="Arial" w:hAnsi="Arial" w:cs="Arial"/>
          <w:color w:val="000000"/>
          <w:sz w:val="24"/>
          <w:szCs w:val="24"/>
        </w:rPr>
        <w:t>Other members of staff such as site management and administrative teams also have the power to use reasonable force if a circumstance should arise in which immediate action should be taken.</w:t>
      </w:r>
    </w:p>
    <w:p w14:paraId="67E41BF3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35112DB8" w14:textId="77777777" w:rsidR="00492FEA" w:rsidRPr="007928E0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b/>
          <w:color w:val="000000"/>
          <w:sz w:val="24"/>
          <w:szCs w:val="24"/>
        </w:rPr>
      </w:pPr>
      <w:r w:rsidRPr="007928E0">
        <w:rPr>
          <w:rFonts w:ascii="Arial" w:hAnsi="Arial" w:cs="Arial"/>
          <w:b/>
          <w:color w:val="000000"/>
          <w:sz w:val="24"/>
          <w:szCs w:val="24"/>
        </w:rPr>
        <w:t>Deciding Whether to Use Reasonable Force</w:t>
      </w:r>
    </w:p>
    <w:p w14:paraId="6F13A9A8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60608C9D" w14:textId="77777777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Under English law, members of staff are empowered to use reasonable force to prevent a pupil from or stop them continuing:</w:t>
      </w:r>
    </w:p>
    <w:p w14:paraId="72FF432A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45C0A42F" w14:textId="77777777" w:rsidR="00492FEA" w:rsidRPr="007928E0" w:rsidRDefault="00B751A0" w:rsidP="007928E0">
      <w:pPr>
        <w:pStyle w:val="ListParagraph"/>
        <w:numPr>
          <w:ilvl w:val="0"/>
          <w:numId w:val="3"/>
        </w:numPr>
        <w:autoSpaceDE w:val="0"/>
        <w:spacing w:after="0" w:line="240" w:lineRule="auto"/>
        <w:ind w:left="567" w:hanging="425"/>
        <w:textAlignment w:val="auto"/>
        <w:rPr>
          <w:rFonts w:ascii="Arial" w:hAnsi="Arial" w:cs="Arial"/>
          <w:color w:val="000000"/>
          <w:sz w:val="24"/>
          <w:szCs w:val="24"/>
        </w:rPr>
      </w:pPr>
      <w:r w:rsidRPr="007928E0">
        <w:rPr>
          <w:rFonts w:ascii="Arial" w:hAnsi="Arial" w:cs="Arial"/>
          <w:color w:val="000000"/>
          <w:sz w:val="24"/>
          <w:szCs w:val="24"/>
        </w:rPr>
        <w:t>committing any offence;</w:t>
      </w:r>
    </w:p>
    <w:p w14:paraId="0A6777B8" w14:textId="77777777" w:rsidR="00492FEA" w:rsidRPr="007928E0" w:rsidRDefault="00B751A0" w:rsidP="007928E0">
      <w:pPr>
        <w:pStyle w:val="ListParagraph"/>
        <w:numPr>
          <w:ilvl w:val="0"/>
          <w:numId w:val="3"/>
        </w:numPr>
        <w:autoSpaceDE w:val="0"/>
        <w:spacing w:after="0" w:line="240" w:lineRule="auto"/>
        <w:ind w:left="567" w:hanging="425"/>
        <w:textAlignment w:val="auto"/>
        <w:rPr>
          <w:rFonts w:ascii="Arial" w:hAnsi="Arial" w:cs="Arial"/>
          <w:color w:val="000000"/>
          <w:sz w:val="24"/>
          <w:szCs w:val="24"/>
        </w:rPr>
      </w:pPr>
      <w:r w:rsidRPr="007928E0">
        <w:rPr>
          <w:rFonts w:ascii="Arial" w:hAnsi="Arial" w:cs="Arial"/>
          <w:color w:val="000000"/>
          <w:sz w:val="24"/>
          <w:szCs w:val="24"/>
        </w:rPr>
        <w:t>causing personal injury to, or damage to the property of, any person (including the pupil himself); or,</w:t>
      </w:r>
    </w:p>
    <w:p w14:paraId="3E687CC0" w14:textId="77777777" w:rsidR="00492FEA" w:rsidRPr="007928E0" w:rsidRDefault="00B751A0" w:rsidP="007928E0">
      <w:pPr>
        <w:pStyle w:val="ListParagraph"/>
        <w:numPr>
          <w:ilvl w:val="0"/>
          <w:numId w:val="3"/>
        </w:numPr>
        <w:autoSpaceDE w:val="0"/>
        <w:spacing w:after="0" w:line="240" w:lineRule="auto"/>
        <w:ind w:left="567" w:hanging="425"/>
        <w:textAlignment w:val="auto"/>
        <w:rPr>
          <w:rFonts w:ascii="Arial" w:hAnsi="Arial" w:cs="Arial"/>
          <w:color w:val="000000"/>
          <w:sz w:val="24"/>
          <w:szCs w:val="24"/>
        </w:rPr>
      </w:pPr>
      <w:r w:rsidRPr="007928E0">
        <w:rPr>
          <w:rFonts w:ascii="Arial" w:hAnsi="Arial" w:cs="Arial"/>
          <w:color w:val="000000"/>
          <w:sz w:val="24"/>
          <w:szCs w:val="24"/>
        </w:rPr>
        <w:t>prejudicing the maintenance of good order and discipline at the school or among any pupils</w:t>
      </w:r>
      <w:r w:rsidR="007928E0" w:rsidRPr="007928E0">
        <w:rPr>
          <w:rFonts w:ascii="Arial" w:hAnsi="Arial" w:cs="Arial"/>
          <w:color w:val="000000"/>
          <w:sz w:val="24"/>
          <w:szCs w:val="24"/>
        </w:rPr>
        <w:t xml:space="preserve"> </w:t>
      </w:r>
      <w:r w:rsidRPr="007928E0">
        <w:rPr>
          <w:rFonts w:ascii="Arial" w:hAnsi="Arial" w:cs="Arial"/>
          <w:color w:val="000000"/>
          <w:sz w:val="24"/>
          <w:szCs w:val="24"/>
        </w:rPr>
        <w:t>receiving education at the school, whether during a teaching session or otherwise.</w:t>
      </w:r>
    </w:p>
    <w:p w14:paraId="4986A059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4CC264ED" w14:textId="77777777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 xml:space="preserve">All members of staff will make decisions about when, how and why to use reasonable force. </w:t>
      </w:r>
      <w:r w:rsidR="007928E0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To help staff in making decisions about using reasonable force the following considerations may be useful:</w:t>
      </w:r>
    </w:p>
    <w:p w14:paraId="58A6B5D5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0E9A8F23" w14:textId="77777777" w:rsidR="00492FEA" w:rsidRPr="007928E0" w:rsidRDefault="00B751A0" w:rsidP="007928E0">
      <w:pPr>
        <w:pStyle w:val="ListParagraph"/>
        <w:numPr>
          <w:ilvl w:val="0"/>
          <w:numId w:val="5"/>
        </w:numPr>
        <w:autoSpaceDE w:val="0"/>
        <w:spacing w:after="0" w:line="240" w:lineRule="auto"/>
        <w:ind w:left="567" w:hanging="425"/>
        <w:textAlignment w:val="auto"/>
        <w:rPr>
          <w:rFonts w:ascii="Arial" w:hAnsi="Arial" w:cs="Arial"/>
          <w:color w:val="000000"/>
          <w:sz w:val="24"/>
          <w:szCs w:val="24"/>
        </w:rPr>
      </w:pPr>
      <w:r w:rsidRPr="007928E0">
        <w:rPr>
          <w:rFonts w:ascii="Arial" w:hAnsi="Arial" w:cs="Arial"/>
          <w:color w:val="000000"/>
          <w:sz w:val="24"/>
          <w:szCs w:val="24"/>
        </w:rPr>
        <w:t>whether the consequences of not intervening would have seriously endangered the wellbeing of a person;</w:t>
      </w:r>
    </w:p>
    <w:p w14:paraId="5A71F4A0" w14:textId="77777777" w:rsidR="00492FEA" w:rsidRPr="007928E0" w:rsidRDefault="00B751A0" w:rsidP="007928E0">
      <w:pPr>
        <w:pStyle w:val="ListParagraph"/>
        <w:numPr>
          <w:ilvl w:val="0"/>
          <w:numId w:val="5"/>
        </w:numPr>
        <w:autoSpaceDE w:val="0"/>
        <w:spacing w:after="0" w:line="240" w:lineRule="auto"/>
        <w:ind w:left="567" w:hanging="425"/>
        <w:textAlignment w:val="auto"/>
        <w:rPr>
          <w:rFonts w:ascii="Arial" w:hAnsi="Arial" w:cs="Arial"/>
          <w:color w:val="000000"/>
          <w:sz w:val="24"/>
          <w:szCs w:val="24"/>
        </w:rPr>
      </w:pPr>
      <w:r w:rsidRPr="007928E0">
        <w:rPr>
          <w:rFonts w:ascii="Arial" w:hAnsi="Arial" w:cs="Arial"/>
          <w:color w:val="000000"/>
          <w:sz w:val="24"/>
          <w:szCs w:val="24"/>
        </w:rPr>
        <w:t>whether the consequences of not intervening would have caused serious and significant damage to property;</w:t>
      </w:r>
    </w:p>
    <w:p w14:paraId="60C27FD4" w14:textId="77777777" w:rsidR="00492FEA" w:rsidRPr="007928E0" w:rsidRDefault="00B751A0" w:rsidP="007928E0">
      <w:pPr>
        <w:pStyle w:val="ListParagraph"/>
        <w:numPr>
          <w:ilvl w:val="0"/>
          <w:numId w:val="5"/>
        </w:numPr>
        <w:autoSpaceDE w:val="0"/>
        <w:spacing w:after="0" w:line="240" w:lineRule="auto"/>
        <w:ind w:left="567" w:hanging="425"/>
        <w:textAlignment w:val="auto"/>
        <w:rPr>
          <w:rFonts w:ascii="Arial" w:hAnsi="Arial" w:cs="Arial"/>
          <w:color w:val="000000"/>
          <w:sz w:val="24"/>
          <w:szCs w:val="24"/>
        </w:rPr>
      </w:pPr>
      <w:r w:rsidRPr="007928E0">
        <w:rPr>
          <w:rFonts w:ascii="Arial" w:hAnsi="Arial" w:cs="Arial"/>
          <w:color w:val="000000"/>
          <w:sz w:val="24"/>
          <w:szCs w:val="24"/>
        </w:rPr>
        <w:t>whether the chance of achieving the desired outcome in a nonphysical way was low;</w:t>
      </w:r>
    </w:p>
    <w:p w14:paraId="20AEE2D3" w14:textId="77777777" w:rsidR="00492FEA" w:rsidRPr="007928E0" w:rsidRDefault="00B751A0" w:rsidP="007928E0">
      <w:pPr>
        <w:pStyle w:val="ListParagraph"/>
        <w:numPr>
          <w:ilvl w:val="0"/>
          <w:numId w:val="5"/>
        </w:numPr>
        <w:autoSpaceDE w:val="0"/>
        <w:spacing w:after="0" w:line="240" w:lineRule="auto"/>
        <w:ind w:left="567" w:hanging="425"/>
        <w:textAlignment w:val="auto"/>
        <w:rPr>
          <w:rFonts w:ascii="Arial" w:hAnsi="Arial" w:cs="Arial"/>
          <w:color w:val="000000"/>
          <w:sz w:val="24"/>
          <w:szCs w:val="24"/>
        </w:rPr>
      </w:pPr>
      <w:r w:rsidRPr="007928E0">
        <w:rPr>
          <w:rFonts w:ascii="Arial" w:hAnsi="Arial" w:cs="Arial"/>
          <w:color w:val="000000"/>
          <w:sz w:val="24"/>
          <w:szCs w:val="24"/>
        </w:rPr>
        <w:t>the age, size, gender, developmental maturity of the persons involved.</w:t>
      </w:r>
    </w:p>
    <w:p w14:paraId="70408753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769470B6" w14:textId="77777777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 xml:space="preserve">Staff are also expected to remember that physical intervention is only one option and for </w:t>
      </w:r>
      <w:r w:rsidR="007928E0">
        <w:rPr>
          <w:rFonts w:ascii="Arial" w:hAnsi="Arial" w:cs="Arial"/>
          <w:color w:val="000000"/>
          <w:sz w:val="24"/>
          <w:szCs w:val="24"/>
        </w:rPr>
        <w:t>b</w:t>
      </w:r>
      <w:r w:rsidRPr="00832BEA">
        <w:rPr>
          <w:rFonts w:ascii="Arial" w:hAnsi="Arial" w:cs="Arial"/>
          <w:color w:val="000000"/>
          <w:sz w:val="24"/>
          <w:szCs w:val="24"/>
        </w:rPr>
        <w:t>ehaviours involving extreme levels of risk it may be more appropriate to gain support from other agencies, including the police.</w:t>
      </w:r>
    </w:p>
    <w:p w14:paraId="37B4F62C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3454B9CC" w14:textId="77777777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Staff will be kept informed and have a duty to inform others about the plans around specific pupils who can present risks to themselves and others. This may include information about SEN, personal circumstance and temporary upset.</w:t>
      </w:r>
    </w:p>
    <w:p w14:paraId="31688959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1269E4B1" w14:textId="77777777" w:rsidR="00492FEA" w:rsidRPr="007928E0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b/>
          <w:color w:val="000000"/>
          <w:sz w:val="24"/>
          <w:szCs w:val="24"/>
        </w:rPr>
      </w:pPr>
      <w:r w:rsidRPr="007928E0">
        <w:rPr>
          <w:rFonts w:ascii="Arial" w:hAnsi="Arial" w:cs="Arial"/>
          <w:b/>
          <w:color w:val="000000"/>
          <w:sz w:val="24"/>
          <w:szCs w:val="24"/>
        </w:rPr>
        <w:t>Using Reasonable Force</w:t>
      </w:r>
    </w:p>
    <w:p w14:paraId="0377071D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0858887B" w14:textId="77777777" w:rsidR="00492F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When using force members of staff should only use the minimum amount of force required in ac</w:t>
      </w:r>
      <w:r w:rsidR="007928E0">
        <w:rPr>
          <w:rFonts w:ascii="Arial" w:hAnsi="Arial" w:cs="Arial"/>
          <w:color w:val="000000"/>
          <w:sz w:val="24"/>
          <w:szCs w:val="24"/>
        </w:rPr>
        <w:t>hieving the required outcome.</w:t>
      </w:r>
      <w:r w:rsidR="009958DC">
        <w:rPr>
          <w:rFonts w:ascii="Arial" w:hAnsi="Arial" w:cs="Arial"/>
          <w:color w:val="000000"/>
          <w:sz w:val="24"/>
          <w:szCs w:val="24"/>
        </w:rPr>
        <w:t xml:space="preserve">  </w:t>
      </w:r>
      <w:r w:rsidRPr="00832BEA">
        <w:rPr>
          <w:rFonts w:ascii="Arial" w:hAnsi="Arial" w:cs="Arial"/>
          <w:color w:val="000000"/>
          <w:sz w:val="24"/>
          <w:szCs w:val="24"/>
        </w:rPr>
        <w:t>Staff should also use force within the context of existing good</w:t>
      </w:r>
      <w:r w:rsidR="007928E0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practice in nonphysical skills and techn</w:t>
      </w:r>
      <w:r w:rsidR="000D5579">
        <w:rPr>
          <w:rFonts w:ascii="Arial" w:hAnsi="Arial" w:cs="Arial"/>
          <w:color w:val="000000"/>
          <w:sz w:val="24"/>
          <w:szCs w:val="24"/>
        </w:rPr>
        <w:t>iques, such as in model for classroom practice outlined below</w:t>
      </w:r>
    </w:p>
    <w:p w14:paraId="477878DA" w14:textId="77777777" w:rsidR="000D5579" w:rsidRDefault="000D5579" w:rsidP="000D5579">
      <w:pPr>
        <w:autoSpaceDE w:val="0"/>
        <w:spacing w:after="0" w:line="240" w:lineRule="auto"/>
        <w:jc w:val="center"/>
        <w:textAlignment w:val="auto"/>
        <w:rPr>
          <w:rFonts w:ascii="Arial" w:hAnsi="Arial" w:cs="Arial"/>
          <w:color w:val="000000"/>
          <w:sz w:val="24"/>
          <w:szCs w:val="24"/>
        </w:rPr>
      </w:pPr>
      <w:r w:rsidRPr="000D5579">
        <w:rPr>
          <w:rFonts w:ascii="Arial" w:hAnsi="Arial" w:cs="Arial"/>
          <w:noProof/>
          <w:color w:val="000000"/>
          <w:sz w:val="24"/>
          <w:szCs w:val="24"/>
          <w:lang w:eastAsia="en-GB"/>
        </w:rPr>
        <w:drawing>
          <wp:inline distT="0" distB="0" distL="0" distR="0" wp14:anchorId="3D274695" wp14:editId="26CB84BE">
            <wp:extent cx="4572638" cy="34294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11670" w14:textId="77777777" w:rsidR="009958DC" w:rsidRPr="00832BEA" w:rsidRDefault="009958DC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5186BF52" w14:textId="77777777" w:rsidR="009958DC" w:rsidRDefault="009958DC" w:rsidP="00F76C4D">
      <w:pPr>
        <w:autoSpaceDE w:val="0"/>
        <w:spacing w:after="0" w:line="240" w:lineRule="auto"/>
        <w:jc w:val="center"/>
        <w:textAlignment w:val="auto"/>
        <w:rPr>
          <w:rFonts w:ascii="Arial" w:eastAsia="Times New Roman" w:hAnsi="Arial" w:cs="Arial"/>
          <w:noProof/>
          <w:sz w:val="24"/>
          <w:szCs w:val="24"/>
          <w:lang w:eastAsia="en-GB"/>
        </w:rPr>
      </w:pPr>
    </w:p>
    <w:p w14:paraId="396697B6" w14:textId="77777777" w:rsidR="00492F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Staff should, where possible, avoid any type of intervention that is likely to injure a pupil, unless in</w:t>
      </w:r>
      <w:r w:rsidR="007928E0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the most extreme of circumstance where there was no viable alternative. Also</w:t>
      </w:r>
      <w:r w:rsidR="00FD5AD3">
        <w:rPr>
          <w:rFonts w:ascii="Arial" w:hAnsi="Arial" w:cs="Arial"/>
          <w:color w:val="000000"/>
          <w:sz w:val="24"/>
          <w:szCs w:val="24"/>
        </w:rPr>
        <w:t>,</w:t>
      </w:r>
      <w:r w:rsidRPr="00832BEA">
        <w:rPr>
          <w:rFonts w:ascii="Arial" w:hAnsi="Arial" w:cs="Arial"/>
          <w:color w:val="000000"/>
          <w:sz w:val="24"/>
          <w:szCs w:val="24"/>
        </w:rPr>
        <w:t xml:space="preserve"> staff should try to avoid using force unless or until another member of staff is present to support, observe or call for assistance.</w:t>
      </w:r>
    </w:p>
    <w:p w14:paraId="2FD702AD" w14:textId="77777777" w:rsidR="00FD5AD3" w:rsidRPr="00832BEA" w:rsidRDefault="00FD5AD3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668E6D5A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010612FB" w14:textId="77777777" w:rsidR="00492FEA" w:rsidRPr="007928E0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b/>
          <w:color w:val="000000"/>
          <w:sz w:val="24"/>
          <w:szCs w:val="24"/>
        </w:rPr>
      </w:pPr>
      <w:r w:rsidRPr="007928E0">
        <w:rPr>
          <w:rFonts w:ascii="Arial" w:hAnsi="Arial" w:cs="Arial"/>
          <w:b/>
          <w:color w:val="000000"/>
          <w:sz w:val="24"/>
          <w:szCs w:val="24"/>
        </w:rPr>
        <w:lastRenderedPageBreak/>
        <w:t>Staff training</w:t>
      </w:r>
    </w:p>
    <w:p w14:paraId="6112CF45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29A66ABA" w14:textId="74751A66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Staff at</w:t>
      </w:r>
      <w:r w:rsidR="00FD5AD3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FD5AD3" w:rsidRPr="00FD5AD3">
        <w:rPr>
          <w:rFonts w:ascii="Arial" w:hAnsi="Arial" w:cs="Arial"/>
          <w:sz w:val="24"/>
          <w:szCs w:val="24"/>
        </w:rPr>
        <w:t>Pierrepont Gamston Primary</w:t>
      </w:r>
      <w:r w:rsidRPr="00FD5AD3">
        <w:rPr>
          <w:rFonts w:ascii="Arial" w:hAnsi="Arial" w:cs="Arial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School, who have been identified as needing training in this area, will access Physical</w:t>
      </w:r>
      <w:r w:rsidR="007928E0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 xml:space="preserve">Intervention training, known </w:t>
      </w:r>
      <w:r w:rsidR="00DC788D">
        <w:rPr>
          <w:rFonts w:ascii="Arial" w:hAnsi="Arial" w:cs="Arial"/>
          <w:color w:val="000000"/>
          <w:sz w:val="24"/>
          <w:szCs w:val="24"/>
        </w:rPr>
        <w:t xml:space="preserve">as Understanding Behaviour level 1 and level 2 provided from Nottinghamshire County Council (previously known as </w:t>
      </w:r>
      <w:r w:rsidR="00723D97">
        <w:rPr>
          <w:rFonts w:ascii="Arial" w:hAnsi="Arial" w:cs="Arial"/>
          <w:color w:val="000000"/>
          <w:sz w:val="24"/>
          <w:szCs w:val="24"/>
        </w:rPr>
        <w:t>Coping with Risky Behaviours CRB).</w:t>
      </w:r>
    </w:p>
    <w:p w14:paraId="70592CA5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sz w:val="24"/>
          <w:szCs w:val="24"/>
        </w:rPr>
      </w:pPr>
    </w:p>
    <w:p w14:paraId="2812B64C" w14:textId="77777777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These courses provide participants with an insight into recent legislation and guidance that could</w:t>
      </w:r>
      <w:r w:rsidR="007928E0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impact on policy and practice, as well as a range of physical and non-physical strategies to help</w:t>
      </w:r>
      <w:r w:rsidR="007928E0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manage the risks posed by children and young people’s behaviour.</w:t>
      </w:r>
    </w:p>
    <w:p w14:paraId="70E83AED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18299494" w14:textId="511A1BB0" w:rsidR="00492FEA" w:rsidRPr="00832BEA" w:rsidRDefault="000D5579" w:rsidP="007928E0">
      <w:pPr>
        <w:autoSpaceDE w:val="0"/>
        <w:spacing w:after="0" w:line="240" w:lineRule="auto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T</w:t>
      </w:r>
      <w:r w:rsidR="00B751A0" w:rsidRPr="00832BEA">
        <w:rPr>
          <w:rFonts w:ascii="Arial" w:hAnsi="Arial" w:cs="Arial"/>
          <w:color w:val="000000"/>
          <w:sz w:val="24"/>
          <w:szCs w:val="24"/>
        </w:rPr>
        <w:t>raining programmes will be delivered to staff by accessing specialist</w:t>
      </w:r>
      <w:r w:rsidR="007928E0">
        <w:rPr>
          <w:rFonts w:ascii="Arial" w:hAnsi="Arial" w:cs="Arial"/>
          <w:color w:val="000000"/>
          <w:sz w:val="24"/>
          <w:szCs w:val="24"/>
        </w:rPr>
        <w:t xml:space="preserve"> </w:t>
      </w:r>
      <w:r w:rsidR="00B751A0" w:rsidRPr="00832BEA">
        <w:rPr>
          <w:rFonts w:ascii="Arial" w:hAnsi="Arial" w:cs="Arial"/>
          <w:color w:val="000000"/>
          <w:sz w:val="24"/>
          <w:szCs w:val="24"/>
        </w:rPr>
        <w:t xml:space="preserve">training events, details of which can be found </w:t>
      </w:r>
      <w:r w:rsidR="00D80BCE">
        <w:rPr>
          <w:rFonts w:ascii="Arial" w:hAnsi="Arial" w:cs="Arial"/>
          <w:color w:val="000000"/>
          <w:sz w:val="24"/>
          <w:szCs w:val="24"/>
        </w:rPr>
        <w:t>on S</w:t>
      </w:r>
      <w:r w:rsidR="00F76C4D">
        <w:rPr>
          <w:rFonts w:ascii="Arial" w:hAnsi="Arial" w:cs="Arial"/>
          <w:color w:val="000000"/>
          <w:sz w:val="24"/>
          <w:szCs w:val="24"/>
        </w:rPr>
        <w:t xml:space="preserve">chools </w:t>
      </w:r>
      <w:r w:rsidR="00D80BCE">
        <w:rPr>
          <w:rFonts w:ascii="Arial" w:hAnsi="Arial" w:cs="Arial"/>
          <w:color w:val="000000"/>
          <w:sz w:val="24"/>
          <w:szCs w:val="24"/>
        </w:rPr>
        <w:t>P</w:t>
      </w:r>
      <w:r w:rsidR="00F76C4D">
        <w:rPr>
          <w:rFonts w:ascii="Arial" w:hAnsi="Arial" w:cs="Arial"/>
          <w:color w:val="000000"/>
          <w:sz w:val="24"/>
          <w:szCs w:val="24"/>
        </w:rPr>
        <w:t>ortal.</w:t>
      </w:r>
    </w:p>
    <w:p w14:paraId="0E35BC9F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3E91E4D9" w14:textId="5B896517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 xml:space="preserve">Staff who receive this training will be </w:t>
      </w:r>
      <w:r w:rsidR="000D5579">
        <w:rPr>
          <w:rFonts w:ascii="Arial" w:hAnsi="Arial" w:cs="Arial"/>
          <w:color w:val="000000"/>
          <w:sz w:val="24"/>
          <w:szCs w:val="24"/>
        </w:rPr>
        <w:t>certified by the Local Authority</w:t>
      </w:r>
      <w:r w:rsidR="000D5579" w:rsidRPr="00832BEA">
        <w:rPr>
          <w:rFonts w:ascii="Arial" w:hAnsi="Arial" w:cs="Arial"/>
          <w:color w:val="000000"/>
          <w:sz w:val="24"/>
          <w:szCs w:val="24"/>
        </w:rPr>
        <w:t xml:space="preserve"> for</w:t>
      </w:r>
      <w:r w:rsidRPr="00832BEA">
        <w:rPr>
          <w:rFonts w:ascii="Arial" w:hAnsi="Arial" w:cs="Arial"/>
          <w:color w:val="000000"/>
          <w:sz w:val="24"/>
          <w:szCs w:val="24"/>
        </w:rPr>
        <w:t xml:space="preserve"> a defined</w:t>
      </w:r>
      <w:r w:rsidR="007928E0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 xml:space="preserve">period as stated on their certificate. </w:t>
      </w:r>
      <w:r w:rsidR="00F73583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E051E70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256DA513" w14:textId="77777777" w:rsidR="00492FEA" w:rsidRPr="007928E0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b/>
          <w:color w:val="000000"/>
          <w:sz w:val="24"/>
          <w:szCs w:val="24"/>
        </w:rPr>
      </w:pPr>
      <w:r w:rsidRPr="007928E0">
        <w:rPr>
          <w:rFonts w:ascii="Arial" w:hAnsi="Arial" w:cs="Arial"/>
          <w:b/>
          <w:color w:val="000000"/>
          <w:sz w:val="24"/>
          <w:szCs w:val="24"/>
        </w:rPr>
        <w:t>Recording and Reporting Incidents</w:t>
      </w:r>
    </w:p>
    <w:p w14:paraId="7A62A370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35250237" w14:textId="77777777" w:rsidR="0080629C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The governing body will ensure that a procedure is in place, and is followed by staff, for recording and reporting, significant incidents where a member of staff has u</w:t>
      </w:r>
      <w:r w:rsidR="0080629C">
        <w:rPr>
          <w:rFonts w:ascii="Arial" w:hAnsi="Arial" w:cs="Arial"/>
          <w:color w:val="000000"/>
          <w:sz w:val="24"/>
          <w:szCs w:val="24"/>
        </w:rPr>
        <w:t>sed reasonable force on a pupil, i</w:t>
      </w:r>
      <w:r w:rsidRPr="00832BEA">
        <w:rPr>
          <w:rFonts w:ascii="Arial" w:hAnsi="Arial" w:cs="Arial"/>
          <w:color w:val="000000"/>
          <w:sz w:val="24"/>
          <w:szCs w:val="24"/>
        </w:rPr>
        <w:t xml:space="preserve">n line with the most recent Safeguarding requirements issued to Governors </w:t>
      </w:r>
      <w:r w:rsidR="000D5579">
        <w:rPr>
          <w:rFonts w:ascii="Arial" w:hAnsi="Arial" w:cs="Arial"/>
          <w:color w:val="000000"/>
          <w:sz w:val="24"/>
          <w:szCs w:val="24"/>
        </w:rPr>
        <w:t>and the latest advice given to OFSTED inspectors.</w:t>
      </w:r>
    </w:p>
    <w:p w14:paraId="67D2BBA3" w14:textId="77777777" w:rsidR="00F73583" w:rsidRPr="00832BEA" w:rsidRDefault="00F73583" w:rsidP="007928E0">
      <w:pPr>
        <w:autoSpaceDE w:val="0"/>
        <w:spacing w:after="0" w:line="240" w:lineRule="auto"/>
        <w:textAlignment w:val="auto"/>
        <w:rPr>
          <w:rFonts w:ascii="Arial" w:hAnsi="Arial" w:cs="Arial"/>
          <w:sz w:val="24"/>
          <w:szCs w:val="24"/>
        </w:rPr>
      </w:pPr>
    </w:p>
    <w:p w14:paraId="1A755D3E" w14:textId="77777777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 xml:space="preserve">The record must be made as soon as practicable after the incident. </w:t>
      </w:r>
      <w:r w:rsidR="0080629C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While ultimately only a court of law could decide what is ‘significant’ in a particular case, in deciding whether or not an incident must be reported, staff should take into account:</w:t>
      </w:r>
    </w:p>
    <w:p w14:paraId="2386E51F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0910A8B0" w14:textId="77777777" w:rsidR="00492FEA" w:rsidRPr="00FD5AD3" w:rsidRDefault="00B751A0" w:rsidP="00FD5AD3">
      <w:pPr>
        <w:pStyle w:val="ListParagraph"/>
        <w:numPr>
          <w:ilvl w:val="0"/>
          <w:numId w:val="7"/>
        </w:numPr>
        <w:autoSpaceDE w:val="0"/>
        <w:spacing w:after="0" w:line="240" w:lineRule="auto"/>
        <w:ind w:left="426" w:hanging="284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0629C">
        <w:rPr>
          <w:rFonts w:ascii="Arial" w:hAnsi="Arial" w:cs="Arial"/>
          <w:color w:val="000000"/>
          <w:sz w:val="24"/>
          <w:szCs w:val="24"/>
        </w:rPr>
        <w:t>an incident where unreasonable use of force is used on a pupil would always be a significant</w:t>
      </w:r>
      <w:r w:rsidR="00FD5AD3">
        <w:rPr>
          <w:rFonts w:ascii="Arial" w:hAnsi="Arial" w:cs="Arial"/>
          <w:color w:val="000000"/>
          <w:sz w:val="24"/>
          <w:szCs w:val="24"/>
        </w:rPr>
        <w:t xml:space="preserve"> </w:t>
      </w:r>
      <w:r w:rsidRPr="00FD5AD3">
        <w:rPr>
          <w:rFonts w:ascii="Arial" w:hAnsi="Arial" w:cs="Arial"/>
          <w:color w:val="000000"/>
          <w:sz w:val="24"/>
          <w:szCs w:val="24"/>
        </w:rPr>
        <w:t>incident;</w:t>
      </w:r>
    </w:p>
    <w:p w14:paraId="5F2413EB" w14:textId="77777777" w:rsidR="00492FEA" w:rsidRPr="00FD5AD3" w:rsidRDefault="00B751A0" w:rsidP="00FD5AD3">
      <w:pPr>
        <w:pStyle w:val="ListParagraph"/>
        <w:numPr>
          <w:ilvl w:val="0"/>
          <w:numId w:val="7"/>
        </w:numPr>
        <w:autoSpaceDE w:val="0"/>
        <w:spacing w:after="0" w:line="240" w:lineRule="auto"/>
        <w:ind w:left="426" w:hanging="284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0629C">
        <w:rPr>
          <w:rFonts w:ascii="Arial" w:hAnsi="Arial" w:cs="Arial"/>
          <w:color w:val="000000"/>
          <w:sz w:val="24"/>
          <w:szCs w:val="24"/>
        </w:rPr>
        <w:t>any incident where substantial force has been used (e.g. physically pushing a pupil out of a room)</w:t>
      </w:r>
      <w:r w:rsidR="00FD5AD3">
        <w:rPr>
          <w:rFonts w:ascii="Arial" w:hAnsi="Arial" w:cs="Arial"/>
          <w:color w:val="000000"/>
          <w:sz w:val="24"/>
          <w:szCs w:val="24"/>
        </w:rPr>
        <w:t xml:space="preserve"> </w:t>
      </w:r>
      <w:r w:rsidRPr="00FD5AD3">
        <w:rPr>
          <w:rFonts w:ascii="Arial" w:hAnsi="Arial" w:cs="Arial"/>
          <w:color w:val="000000"/>
          <w:sz w:val="24"/>
          <w:szCs w:val="24"/>
        </w:rPr>
        <w:t>would be significant;</w:t>
      </w:r>
    </w:p>
    <w:p w14:paraId="061D101E" w14:textId="77777777" w:rsidR="00492FEA" w:rsidRPr="0080629C" w:rsidRDefault="00B751A0" w:rsidP="0080629C">
      <w:pPr>
        <w:pStyle w:val="ListParagraph"/>
        <w:numPr>
          <w:ilvl w:val="0"/>
          <w:numId w:val="7"/>
        </w:numPr>
        <w:autoSpaceDE w:val="0"/>
        <w:spacing w:after="0" w:line="240" w:lineRule="auto"/>
        <w:ind w:left="426" w:hanging="284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0629C">
        <w:rPr>
          <w:rFonts w:ascii="Arial" w:hAnsi="Arial" w:cs="Arial"/>
          <w:color w:val="000000"/>
          <w:sz w:val="24"/>
          <w:szCs w:val="24"/>
        </w:rPr>
        <w:t>the use of a restraint technique is significant;</w:t>
      </w:r>
    </w:p>
    <w:p w14:paraId="23FFF809" w14:textId="77777777" w:rsidR="00492FEA" w:rsidRPr="0080629C" w:rsidRDefault="00B751A0" w:rsidP="0080629C">
      <w:pPr>
        <w:pStyle w:val="ListParagraph"/>
        <w:numPr>
          <w:ilvl w:val="0"/>
          <w:numId w:val="7"/>
        </w:numPr>
        <w:autoSpaceDE w:val="0"/>
        <w:spacing w:after="0" w:line="240" w:lineRule="auto"/>
        <w:ind w:left="426" w:hanging="284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0629C">
        <w:rPr>
          <w:rFonts w:ascii="Arial" w:hAnsi="Arial" w:cs="Arial"/>
          <w:color w:val="000000"/>
          <w:sz w:val="24"/>
          <w:szCs w:val="24"/>
        </w:rPr>
        <w:t>an incident where a child was very distressed (though clearly not over reacting) would be</w:t>
      </w:r>
    </w:p>
    <w:p w14:paraId="2DDB4065" w14:textId="77777777" w:rsidR="00492FEA" w:rsidRPr="0080629C" w:rsidRDefault="00B751A0" w:rsidP="00FD5AD3">
      <w:pPr>
        <w:pStyle w:val="ListParagraph"/>
        <w:autoSpaceDE w:val="0"/>
        <w:spacing w:after="0" w:line="240" w:lineRule="auto"/>
        <w:ind w:left="426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0629C">
        <w:rPr>
          <w:rFonts w:ascii="Arial" w:hAnsi="Arial" w:cs="Arial"/>
          <w:color w:val="000000"/>
          <w:sz w:val="24"/>
          <w:szCs w:val="24"/>
        </w:rPr>
        <w:t>significant.</w:t>
      </w:r>
    </w:p>
    <w:p w14:paraId="4F423556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3A050B7E" w14:textId="77777777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In determining whether incidents are significant, schools should consider:</w:t>
      </w:r>
    </w:p>
    <w:p w14:paraId="6E96C626" w14:textId="77777777" w:rsidR="00492FEA" w:rsidRPr="0080629C" w:rsidRDefault="00B751A0" w:rsidP="0080629C">
      <w:pPr>
        <w:pStyle w:val="ListParagraph"/>
        <w:numPr>
          <w:ilvl w:val="0"/>
          <w:numId w:val="7"/>
        </w:numPr>
        <w:autoSpaceDE w:val="0"/>
        <w:spacing w:after="0" w:line="240" w:lineRule="auto"/>
        <w:ind w:left="426" w:hanging="284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0629C">
        <w:rPr>
          <w:rFonts w:ascii="Arial" w:hAnsi="Arial" w:cs="Arial"/>
          <w:color w:val="000000"/>
          <w:sz w:val="24"/>
          <w:szCs w:val="24"/>
        </w:rPr>
        <w:t>the pupil’s behaviour and the level of risk presented at the time;</w:t>
      </w:r>
    </w:p>
    <w:p w14:paraId="293C96CB" w14:textId="77777777" w:rsidR="00492FEA" w:rsidRPr="0080629C" w:rsidRDefault="00B751A0" w:rsidP="0080629C">
      <w:pPr>
        <w:pStyle w:val="ListParagraph"/>
        <w:numPr>
          <w:ilvl w:val="0"/>
          <w:numId w:val="7"/>
        </w:numPr>
        <w:autoSpaceDE w:val="0"/>
        <w:spacing w:after="0" w:line="240" w:lineRule="auto"/>
        <w:ind w:left="426" w:hanging="284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0629C">
        <w:rPr>
          <w:rFonts w:ascii="Arial" w:hAnsi="Arial" w:cs="Arial"/>
          <w:color w:val="000000"/>
          <w:sz w:val="24"/>
          <w:szCs w:val="24"/>
        </w:rPr>
        <w:t>the degree of force used and whether it was proportionate in relation to the behaviour;</w:t>
      </w:r>
    </w:p>
    <w:p w14:paraId="1471AE4F" w14:textId="77777777" w:rsidR="00492FEA" w:rsidRPr="0080629C" w:rsidRDefault="00B751A0" w:rsidP="0080629C">
      <w:pPr>
        <w:pStyle w:val="ListParagraph"/>
        <w:numPr>
          <w:ilvl w:val="0"/>
          <w:numId w:val="7"/>
        </w:numPr>
        <w:autoSpaceDE w:val="0"/>
        <w:spacing w:after="0" w:line="240" w:lineRule="auto"/>
        <w:ind w:left="426" w:hanging="284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0629C">
        <w:rPr>
          <w:rFonts w:ascii="Arial" w:hAnsi="Arial" w:cs="Arial"/>
          <w:color w:val="000000"/>
          <w:sz w:val="24"/>
          <w:szCs w:val="24"/>
        </w:rPr>
        <w:t>the effect on the pupil or member of staff.</w:t>
      </w:r>
    </w:p>
    <w:p w14:paraId="6838C7E4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655962B2" w14:textId="77777777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Staff should also bear in mind the age of the child, any special education need or disability or other</w:t>
      </w:r>
      <w:r w:rsidR="0080629C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 xml:space="preserve">social factors which might be relevant. </w:t>
      </w:r>
      <w:r w:rsidR="0080629C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Sometimes an incident might not be considered significant in itself, but forms part of a pattern of repeated behaviour. In this case, although there is no legal requirement to record such incidents, schools are advised to let parents know about them.</w:t>
      </w:r>
    </w:p>
    <w:p w14:paraId="312C43F2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0A37695E" w14:textId="66EDB3BE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Records are important in providing evidence of defensible decision-making in case of a subsequent</w:t>
      </w:r>
      <w:r w:rsidR="0080629C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complaint or investigation. Staff may find it helpful to seek the advice of a senior colleague or a</w:t>
      </w:r>
      <w:r w:rsidR="0080629C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representative of their trade union when compiling a report.</w:t>
      </w:r>
      <w:r w:rsidR="00A033D9">
        <w:rPr>
          <w:rFonts w:ascii="Arial" w:hAnsi="Arial" w:cs="Arial"/>
          <w:color w:val="000000"/>
          <w:sz w:val="24"/>
          <w:szCs w:val="24"/>
        </w:rPr>
        <w:t xml:space="preserve"> All records are to be uploaded onto CPOMS</w:t>
      </w:r>
    </w:p>
    <w:p w14:paraId="0AD1F572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33C1D607" w14:textId="77777777" w:rsidR="000827AB" w:rsidRDefault="00FD5AD3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lastRenderedPageBreak/>
        <w:t>Pierrepont Gamston Primary</w:t>
      </w:r>
      <w:r w:rsidR="00B751A0" w:rsidRPr="00832BEA">
        <w:rPr>
          <w:rFonts w:ascii="Arial" w:hAnsi="Arial" w:cs="Arial"/>
          <w:color w:val="848484"/>
          <w:sz w:val="24"/>
          <w:szCs w:val="24"/>
        </w:rPr>
        <w:t xml:space="preserve"> </w:t>
      </w:r>
      <w:r w:rsidR="00B751A0" w:rsidRPr="00832BEA">
        <w:rPr>
          <w:rFonts w:ascii="Arial" w:hAnsi="Arial" w:cs="Arial"/>
          <w:color w:val="000000"/>
          <w:sz w:val="24"/>
          <w:szCs w:val="24"/>
        </w:rPr>
        <w:t xml:space="preserve">School will use the Nottinghamshire County Council electronic health and safety recording system ‘Well-Worker’. </w:t>
      </w:r>
      <w:r w:rsidR="0080629C">
        <w:rPr>
          <w:rFonts w:ascii="Arial" w:hAnsi="Arial" w:cs="Arial"/>
          <w:color w:val="000000"/>
          <w:sz w:val="24"/>
          <w:szCs w:val="24"/>
        </w:rPr>
        <w:t xml:space="preserve"> </w:t>
      </w:r>
      <w:r w:rsidR="00B751A0" w:rsidRPr="00832BEA">
        <w:rPr>
          <w:rFonts w:ascii="Arial" w:hAnsi="Arial" w:cs="Arial"/>
          <w:color w:val="000000"/>
          <w:sz w:val="24"/>
          <w:szCs w:val="24"/>
        </w:rPr>
        <w:t>This system enables members of staff to report, using a standardised format, any</w:t>
      </w:r>
      <w:r w:rsidR="00B751A0" w:rsidRPr="00832BEA">
        <w:rPr>
          <w:rFonts w:ascii="Arial" w:hAnsi="Arial" w:cs="Arial"/>
          <w:sz w:val="24"/>
          <w:szCs w:val="24"/>
        </w:rPr>
        <w:t xml:space="preserve"> </w:t>
      </w:r>
      <w:r w:rsidR="00B751A0" w:rsidRPr="00832BEA">
        <w:rPr>
          <w:rFonts w:ascii="Arial" w:hAnsi="Arial" w:cs="Arial"/>
          <w:color w:val="000000"/>
          <w:sz w:val="24"/>
          <w:szCs w:val="24"/>
        </w:rPr>
        <w:t>significant incident where force has been used, or any incident where violence to staff has occurred or</w:t>
      </w:r>
      <w:r w:rsidR="00B751A0" w:rsidRPr="00832BEA">
        <w:rPr>
          <w:rFonts w:ascii="Arial" w:hAnsi="Arial" w:cs="Arial"/>
          <w:sz w:val="24"/>
          <w:szCs w:val="24"/>
        </w:rPr>
        <w:t xml:space="preserve"> </w:t>
      </w:r>
      <w:r w:rsidR="00B751A0" w:rsidRPr="00832BEA">
        <w:rPr>
          <w:rFonts w:ascii="Arial" w:hAnsi="Arial" w:cs="Arial"/>
          <w:color w:val="000000"/>
          <w:sz w:val="24"/>
          <w:szCs w:val="24"/>
        </w:rPr>
        <w:t xml:space="preserve">been threatened. </w:t>
      </w:r>
      <w:r w:rsidR="0080629C">
        <w:rPr>
          <w:rFonts w:ascii="Arial" w:hAnsi="Arial" w:cs="Arial"/>
          <w:color w:val="000000"/>
          <w:sz w:val="24"/>
          <w:szCs w:val="24"/>
        </w:rPr>
        <w:t xml:space="preserve"> </w:t>
      </w:r>
      <w:r w:rsidR="00B751A0" w:rsidRPr="00832BEA">
        <w:rPr>
          <w:rFonts w:ascii="Arial" w:hAnsi="Arial" w:cs="Arial"/>
          <w:color w:val="000000"/>
          <w:sz w:val="24"/>
          <w:szCs w:val="24"/>
        </w:rPr>
        <w:t>Staff can access well worker via</w:t>
      </w:r>
      <w:r w:rsidR="00D80BCE">
        <w:rPr>
          <w:rFonts w:ascii="Arial" w:hAnsi="Arial" w:cs="Arial"/>
          <w:color w:val="000000"/>
          <w:sz w:val="24"/>
          <w:szCs w:val="24"/>
        </w:rPr>
        <w:t xml:space="preserve"> Schools Portal.</w:t>
      </w:r>
    </w:p>
    <w:p w14:paraId="2E3CAC8D" w14:textId="77777777" w:rsidR="00FD5AD3" w:rsidRDefault="00FD5AD3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68B4672D" w14:textId="77777777" w:rsidR="00492FEA" w:rsidRPr="0080629C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b/>
          <w:color w:val="000000"/>
          <w:sz w:val="24"/>
          <w:szCs w:val="24"/>
        </w:rPr>
      </w:pPr>
      <w:r w:rsidRPr="0080629C">
        <w:rPr>
          <w:rFonts w:ascii="Arial" w:hAnsi="Arial" w:cs="Arial"/>
          <w:b/>
          <w:color w:val="000000"/>
          <w:sz w:val="24"/>
          <w:szCs w:val="24"/>
        </w:rPr>
        <w:t>Post-incident support</w:t>
      </w:r>
    </w:p>
    <w:p w14:paraId="6BE70DE6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1A0D279E" w14:textId="77777777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Following the use of physical intervention staff and pupils will be supported, the immediate physical</w:t>
      </w:r>
      <w:r w:rsidR="0080629C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needs of all parties will be met and staff will ensure that positive relationships are maintained.</w:t>
      </w:r>
    </w:p>
    <w:p w14:paraId="05B5A401" w14:textId="77777777" w:rsidR="0080629C" w:rsidRDefault="0080629C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24617868" w14:textId="77777777" w:rsidR="00492FEA" w:rsidRPr="0080629C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b/>
          <w:color w:val="000000"/>
          <w:sz w:val="24"/>
          <w:szCs w:val="24"/>
        </w:rPr>
      </w:pPr>
      <w:r w:rsidRPr="0080629C">
        <w:rPr>
          <w:rFonts w:ascii="Arial" w:hAnsi="Arial" w:cs="Arial"/>
          <w:b/>
          <w:color w:val="000000"/>
          <w:sz w:val="24"/>
          <w:szCs w:val="24"/>
        </w:rPr>
        <w:t>Complaints and allegations</w:t>
      </w:r>
    </w:p>
    <w:p w14:paraId="4A54F08B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i/>
          <w:iCs/>
          <w:color w:val="848484"/>
          <w:sz w:val="24"/>
          <w:szCs w:val="24"/>
        </w:rPr>
      </w:pPr>
    </w:p>
    <w:p w14:paraId="379CD844" w14:textId="77777777" w:rsidR="00492FEA" w:rsidRPr="00832B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We will also make clear to pupils that they have a right, and are able, to question/complain about the</w:t>
      </w:r>
      <w:r w:rsidR="0080629C">
        <w:rPr>
          <w:rFonts w:ascii="Arial" w:hAnsi="Arial" w:cs="Arial"/>
          <w:color w:val="000000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use of reasonable force. We will ensure that mechanisms are in place for pupils, parents, carers and staff to voice the opinions, comments or concerns.</w:t>
      </w:r>
    </w:p>
    <w:p w14:paraId="17218564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848484"/>
          <w:sz w:val="24"/>
          <w:szCs w:val="24"/>
        </w:rPr>
      </w:pPr>
    </w:p>
    <w:p w14:paraId="7C071B40" w14:textId="77777777" w:rsidR="00492F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Complaints and allegations wil</w:t>
      </w:r>
      <w:r w:rsidR="00FD5AD3">
        <w:rPr>
          <w:rFonts w:ascii="Arial" w:hAnsi="Arial" w:cs="Arial"/>
          <w:color w:val="000000"/>
          <w:sz w:val="24"/>
          <w:szCs w:val="24"/>
        </w:rPr>
        <w:t>l be taken seriously and we will follow the school’s complaints procedures.</w:t>
      </w:r>
    </w:p>
    <w:p w14:paraId="37AD62DB" w14:textId="77777777" w:rsidR="00FD5AD3" w:rsidRPr="00832BEA" w:rsidRDefault="00FD5AD3" w:rsidP="007928E0">
      <w:pPr>
        <w:autoSpaceDE w:val="0"/>
        <w:spacing w:after="0" w:line="240" w:lineRule="auto"/>
        <w:textAlignment w:val="auto"/>
        <w:rPr>
          <w:rFonts w:ascii="Arial" w:hAnsi="Arial" w:cs="Arial"/>
          <w:sz w:val="24"/>
          <w:szCs w:val="24"/>
        </w:rPr>
      </w:pPr>
    </w:p>
    <w:p w14:paraId="11B64819" w14:textId="77777777" w:rsidR="00492FEA" w:rsidRPr="0080629C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b/>
          <w:color w:val="000000"/>
          <w:sz w:val="24"/>
          <w:szCs w:val="24"/>
        </w:rPr>
      </w:pPr>
      <w:r w:rsidRPr="0080629C">
        <w:rPr>
          <w:rFonts w:ascii="Arial" w:hAnsi="Arial" w:cs="Arial"/>
          <w:b/>
          <w:color w:val="000000"/>
          <w:sz w:val="24"/>
          <w:szCs w:val="24"/>
        </w:rPr>
        <w:t>Monitoring and review</w:t>
      </w:r>
    </w:p>
    <w:p w14:paraId="18F8A713" w14:textId="77777777" w:rsidR="00492FEA" w:rsidRPr="00832BEA" w:rsidRDefault="00492FEA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162E3C07" w14:textId="7F0789BA" w:rsidR="00AB6586" w:rsidRDefault="00B751A0" w:rsidP="00AB6586">
      <w:pPr>
        <w:autoSpaceDE w:val="0"/>
        <w:spacing w:after="0" w:line="240" w:lineRule="auto"/>
        <w:textAlignment w:val="auto"/>
        <w:rPr>
          <w:rFonts w:ascii="Arial" w:hAnsi="Arial" w:cs="Arial"/>
          <w:b/>
          <w:color w:val="FF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 xml:space="preserve">This policy will be monitored regularly and reviewed by the </w:t>
      </w:r>
      <w:r w:rsidR="00BB054B">
        <w:rPr>
          <w:rFonts w:ascii="Arial" w:hAnsi="Arial" w:cs="Arial"/>
          <w:color w:val="000000"/>
          <w:sz w:val="24"/>
          <w:szCs w:val="24"/>
        </w:rPr>
        <w:t>Strategic Development Committee of the Governing Body at least annually</w:t>
      </w:r>
      <w:r w:rsidRPr="00832BEA">
        <w:rPr>
          <w:rFonts w:ascii="Arial" w:hAnsi="Arial" w:cs="Arial"/>
          <w:color w:val="000000"/>
          <w:sz w:val="24"/>
          <w:szCs w:val="24"/>
        </w:rPr>
        <w:t xml:space="preserve">. </w:t>
      </w:r>
      <w:r w:rsidR="00AB6586">
        <w:rPr>
          <w:rFonts w:ascii="Arial" w:hAnsi="Arial" w:cs="Arial"/>
          <w:color w:val="000000"/>
          <w:sz w:val="24"/>
          <w:szCs w:val="24"/>
        </w:rPr>
        <w:t>The next review will take place in the spring 202</w:t>
      </w:r>
      <w:r w:rsidR="00F1278D">
        <w:rPr>
          <w:rFonts w:ascii="Arial" w:hAnsi="Arial" w:cs="Arial"/>
          <w:color w:val="000000"/>
          <w:sz w:val="24"/>
          <w:szCs w:val="24"/>
        </w:rPr>
        <w:t>7</w:t>
      </w:r>
      <w:r w:rsidR="00AB6586">
        <w:rPr>
          <w:rFonts w:ascii="Arial" w:hAnsi="Arial" w:cs="Arial"/>
          <w:color w:val="000000"/>
          <w:sz w:val="24"/>
          <w:szCs w:val="24"/>
        </w:rPr>
        <w:t xml:space="preserve"> in line with the Behaviour Policy.</w:t>
      </w:r>
    </w:p>
    <w:p w14:paraId="06C18DE5" w14:textId="77777777" w:rsidR="0080629C" w:rsidRPr="00832BEA" w:rsidRDefault="0080629C" w:rsidP="007928E0">
      <w:pPr>
        <w:autoSpaceDE w:val="0"/>
        <w:spacing w:after="0" w:line="240" w:lineRule="auto"/>
        <w:textAlignment w:val="auto"/>
        <w:rPr>
          <w:rFonts w:ascii="Arial" w:hAnsi="Arial" w:cs="Arial"/>
          <w:sz w:val="24"/>
          <w:szCs w:val="24"/>
        </w:rPr>
      </w:pPr>
    </w:p>
    <w:p w14:paraId="4A6D4A41" w14:textId="77777777" w:rsidR="00492FEA" w:rsidRDefault="00B751A0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  <w:r w:rsidRPr="00832BEA">
        <w:rPr>
          <w:rFonts w:ascii="Arial" w:hAnsi="Arial" w:cs="Arial"/>
          <w:color w:val="000000"/>
          <w:sz w:val="24"/>
          <w:szCs w:val="24"/>
        </w:rPr>
        <w:t>The Head Teacher is responsible for the im</w:t>
      </w:r>
      <w:r w:rsidR="00731DA8">
        <w:rPr>
          <w:rFonts w:ascii="Arial" w:hAnsi="Arial" w:cs="Arial"/>
          <w:color w:val="000000"/>
          <w:sz w:val="24"/>
          <w:szCs w:val="24"/>
        </w:rPr>
        <w:t>plem</w:t>
      </w:r>
      <w:r w:rsidR="00E12CC9">
        <w:rPr>
          <w:rFonts w:ascii="Arial" w:hAnsi="Arial" w:cs="Arial"/>
          <w:color w:val="000000"/>
          <w:sz w:val="24"/>
          <w:szCs w:val="24"/>
        </w:rPr>
        <w:t>entation of this policy and Rosie Farrow</w:t>
      </w:r>
      <w:r w:rsidRPr="00832BEA">
        <w:rPr>
          <w:rFonts w:ascii="Arial" w:hAnsi="Arial" w:cs="Arial"/>
          <w:color w:val="848484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is the Link Governor,</w:t>
      </w:r>
      <w:r w:rsidRPr="00832BEA">
        <w:rPr>
          <w:rFonts w:ascii="Arial" w:hAnsi="Arial" w:cs="Arial"/>
          <w:sz w:val="24"/>
          <w:szCs w:val="24"/>
        </w:rPr>
        <w:t xml:space="preserve"> </w:t>
      </w:r>
      <w:r w:rsidRPr="00832BEA">
        <w:rPr>
          <w:rFonts w:ascii="Arial" w:hAnsi="Arial" w:cs="Arial"/>
          <w:color w:val="000000"/>
          <w:sz w:val="24"/>
          <w:szCs w:val="24"/>
        </w:rPr>
        <w:t>who also has responsibility in this area.</w:t>
      </w:r>
    </w:p>
    <w:p w14:paraId="5DC68511" w14:textId="77777777" w:rsidR="00923849" w:rsidRDefault="00923849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23EBB4C5" w14:textId="77777777" w:rsidR="00923849" w:rsidRDefault="00923849" w:rsidP="007928E0">
      <w:pPr>
        <w:autoSpaceDE w:val="0"/>
        <w:spacing w:after="0" w:line="240" w:lineRule="auto"/>
        <w:textAlignment w:val="auto"/>
        <w:rPr>
          <w:rFonts w:ascii="Arial" w:hAnsi="Arial" w:cs="Arial"/>
          <w:color w:val="000000"/>
          <w:sz w:val="24"/>
          <w:szCs w:val="24"/>
        </w:rPr>
      </w:pPr>
    </w:p>
    <w:p w14:paraId="2482AA02" w14:textId="3A82578F" w:rsidR="00341917" w:rsidRDefault="00341917">
      <w:pPr>
        <w:suppressAutoHyphens w:val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br w:type="page"/>
      </w:r>
    </w:p>
    <w:p w14:paraId="1EBE1B2C" w14:textId="77777777" w:rsidR="00341917" w:rsidRDefault="00341917" w:rsidP="00341917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Physical Interventions –Recording Form</w:t>
      </w:r>
    </w:p>
    <w:p w14:paraId="7E253641" w14:textId="77777777" w:rsidR="00341917" w:rsidRDefault="00341917" w:rsidP="00341917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4957"/>
        <w:gridCol w:w="5386"/>
      </w:tblGrid>
      <w:tr w:rsidR="00341917" w14:paraId="68700B13" w14:textId="77777777" w:rsidTr="00341917">
        <w:trPr>
          <w:trHeight w:val="593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F628E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Name of student -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4E709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Additional students - </w:t>
            </w:r>
          </w:p>
        </w:tc>
      </w:tr>
      <w:tr w:rsidR="00341917" w14:paraId="53401EA5" w14:textId="77777777" w:rsidTr="00341917">
        <w:trPr>
          <w:trHeight w:val="593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5CAB2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Witnesses -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DCCA1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Location - </w:t>
            </w:r>
          </w:p>
        </w:tc>
      </w:tr>
      <w:tr w:rsidR="00341917" w14:paraId="4D3211BF" w14:textId="77777777" w:rsidTr="00341917">
        <w:trPr>
          <w:trHeight w:val="593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477D5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Date -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602B1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Start Time -                   Finish Time - </w:t>
            </w:r>
          </w:p>
        </w:tc>
      </w:tr>
      <w:tr w:rsidR="00341917" w14:paraId="46DCC798" w14:textId="77777777" w:rsidTr="00341917">
        <w:trPr>
          <w:trHeight w:val="587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FB73D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Level of restraint - Low Medium High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55362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Staff involved - </w:t>
            </w:r>
          </w:p>
        </w:tc>
      </w:tr>
      <w:tr w:rsidR="00341917" w14:paraId="5694C476" w14:textId="77777777" w:rsidTr="00341917">
        <w:trPr>
          <w:trHeight w:val="587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1E8C3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Parents informed - how and when? -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B52CF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Staff reporting - </w:t>
            </w:r>
          </w:p>
        </w:tc>
      </w:tr>
    </w:tbl>
    <w:p w14:paraId="2441C6F9" w14:textId="77777777" w:rsidR="00341917" w:rsidRDefault="00341917" w:rsidP="00341917">
      <w:pPr>
        <w:tabs>
          <w:tab w:val="left" w:pos="8175"/>
        </w:tabs>
        <w:spacing w:after="0"/>
        <w:rPr>
          <w:rFonts w:ascii="Arial" w:hAnsi="Arial" w:cs="Arial"/>
          <w:b/>
          <w:sz w:val="24"/>
          <w:szCs w:val="24"/>
          <w:u w:val="single"/>
        </w:rPr>
      </w:pPr>
    </w:p>
    <w:p w14:paraId="0A7B0BB6" w14:textId="77777777" w:rsidR="00341917" w:rsidRDefault="00341917" w:rsidP="00341917">
      <w:pPr>
        <w:tabs>
          <w:tab w:val="left" w:pos="8175"/>
        </w:tabs>
        <w:spacing w:after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Pre-Incident</w:t>
      </w:r>
    </w:p>
    <w:p w14:paraId="2D7D0302" w14:textId="77777777" w:rsidR="00341917" w:rsidRDefault="00341917" w:rsidP="00341917">
      <w:pPr>
        <w:tabs>
          <w:tab w:val="left" w:pos="8175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(What were the triggers that led to this incident?)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8359"/>
        <w:gridCol w:w="1984"/>
      </w:tblGrid>
      <w:tr w:rsidR="00341917" w14:paraId="43B55B15" w14:textId="77777777" w:rsidTr="00341917">
        <w:trPr>
          <w:trHeight w:val="1020"/>
        </w:trPr>
        <w:tc>
          <w:tcPr>
            <w:tcW w:w="8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3EEA" w14:textId="77777777" w:rsidR="00341917" w:rsidRDefault="00341917">
            <w:pPr>
              <w:rPr>
                <w:rFonts w:ascii="Arial" w:hAnsi="Arial" w:cs="Arial"/>
              </w:rPr>
            </w:pPr>
          </w:p>
          <w:p w14:paraId="221F7306" w14:textId="77777777" w:rsidR="00341917" w:rsidRDefault="003419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TC was outside at lunchtime playing on the swings, she had just eaten lunch.  JG approached her and attempted to get on swing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62C1" w14:textId="77777777" w:rsidR="00341917" w:rsidRDefault="003419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Trigger</w:t>
            </w:r>
          </w:p>
        </w:tc>
      </w:tr>
      <w:tr w:rsidR="00341917" w14:paraId="0B6A5E31" w14:textId="77777777" w:rsidTr="00341917">
        <w:trPr>
          <w:trHeight w:val="10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0DB9" w14:textId="77777777" w:rsidR="00341917" w:rsidRDefault="00341917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F248F" w14:textId="77777777" w:rsidR="00341917" w:rsidRDefault="003419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Escalation</w:t>
            </w:r>
          </w:p>
        </w:tc>
      </w:tr>
    </w:tbl>
    <w:p w14:paraId="0AAC21EB" w14:textId="77777777" w:rsidR="00341917" w:rsidRDefault="00341917" w:rsidP="00341917">
      <w:pPr>
        <w:tabs>
          <w:tab w:val="left" w:pos="8175"/>
        </w:tabs>
        <w:spacing w:after="0"/>
        <w:rPr>
          <w:rFonts w:ascii="Arial" w:hAnsi="Arial" w:cs="Arial"/>
          <w:b/>
          <w:sz w:val="24"/>
          <w:szCs w:val="24"/>
          <w:u w:val="single"/>
        </w:rPr>
      </w:pPr>
    </w:p>
    <w:p w14:paraId="089DFCFB" w14:textId="77777777" w:rsidR="00341917" w:rsidRDefault="00341917" w:rsidP="00341917">
      <w:pPr>
        <w:tabs>
          <w:tab w:val="left" w:pos="8175"/>
        </w:tabs>
        <w:spacing w:after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Incident details/Reason</w:t>
      </w:r>
    </w:p>
    <w:p w14:paraId="2FFEDD09" w14:textId="77777777" w:rsidR="00341917" w:rsidRDefault="00341917" w:rsidP="00341917">
      <w:pPr>
        <w:tabs>
          <w:tab w:val="left" w:pos="8175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(Please record the approximate length of each hold that occurred during the incident)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8359"/>
        <w:gridCol w:w="1984"/>
      </w:tblGrid>
      <w:tr w:rsidR="00341917" w14:paraId="3EE26993" w14:textId="77777777" w:rsidTr="00341917">
        <w:trPr>
          <w:trHeight w:val="2373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2706B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44FA405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</w:rPr>
              <w:t>e.g. TC assaulted JG punching and kicking him TC  was held in a medium level intervention, in a standing position by 2 members of staff for 3 minutes</w:t>
            </w:r>
          </w:p>
          <w:p w14:paraId="3E5423EA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CF2A884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437A7FE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34A586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ECEE2" w14:textId="77777777" w:rsidR="00341917" w:rsidRDefault="003419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Crisis</w:t>
            </w:r>
          </w:p>
          <w:p w14:paraId="4F139FB3" w14:textId="77777777" w:rsidR="00341917" w:rsidRDefault="003419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(How was it managed?)</w:t>
            </w:r>
          </w:p>
        </w:tc>
      </w:tr>
    </w:tbl>
    <w:p w14:paraId="0EF8F430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  <w:u w:val="single"/>
        </w:rPr>
      </w:pPr>
    </w:p>
    <w:p w14:paraId="7FBC895C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Support and Learning</w:t>
      </w:r>
    </w:p>
    <w:p w14:paraId="7EEE89E6" w14:textId="77777777" w:rsidR="00341917" w:rsidRDefault="00341917" w:rsidP="0034191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(How was the incident de-escalated and resolved)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8359"/>
        <w:gridCol w:w="1984"/>
      </w:tblGrid>
      <w:tr w:rsidR="00341917" w14:paraId="6E5E27D2" w14:textId="77777777" w:rsidTr="00341917">
        <w:trPr>
          <w:trHeight w:val="204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49F2" w14:textId="77777777" w:rsidR="00341917" w:rsidRDefault="003419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A9977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De-escalation</w:t>
            </w:r>
          </w:p>
        </w:tc>
      </w:tr>
    </w:tbl>
    <w:p w14:paraId="2D2A88F8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  <w:u w:val="single"/>
        </w:rPr>
      </w:pPr>
    </w:p>
    <w:p w14:paraId="53D5584D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Injuries</w:t>
      </w:r>
    </w:p>
    <w:p w14:paraId="3AA96361" w14:textId="77777777" w:rsidR="00341917" w:rsidRDefault="00341917" w:rsidP="0034191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(Were any injuries to staff or pupils sustained during this incident, if yes please record the reference number of the appropriate form here)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341917" w14:paraId="04C22B25" w14:textId="77777777" w:rsidTr="00341917">
        <w:trPr>
          <w:trHeight w:val="659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5F2D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0F08ACD" w14:textId="77777777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F8DFA24" w14:textId="60C49763" w:rsidR="00341917" w:rsidRDefault="0034191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27FDEBDB" w14:textId="1FBA6282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Incident De-brief</w:t>
      </w:r>
    </w:p>
    <w:p w14:paraId="534DF9FD" w14:textId="77777777" w:rsidR="00341917" w:rsidRDefault="00341917" w:rsidP="00341917">
      <w:pPr>
        <w:tabs>
          <w:tab w:val="left" w:pos="8175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(What happened post incident to ensure all involved were physically and emotionally well?)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8359"/>
        <w:gridCol w:w="1984"/>
      </w:tblGrid>
      <w:tr w:rsidR="00341917" w14:paraId="6D6757E6" w14:textId="77777777" w:rsidTr="00341917">
        <w:trPr>
          <w:trHeight w:val="204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390C" w14:textId="77777777" w:rsidR="00341917" w:rsidRDefault="003419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56EE8" w14:textId="77777777" w:rsidR="00341917" w:rsidRDefault="003419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Post Crisis</w:t>
            </w:r>
          </w:p>
          <w:p w14:paraId="769C8355" w14:textId="77777777" w:rsidR="00341917" w:rsidRDefault="003419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(Support)</w:t>
            </w:r>
          </w:p>
        </w:tc>
      </w:tr>
    </w:tbl>
    <w:p w14:paraId="30A414DB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  <w:u w:val="single"/>
        </w:rPr>
      </w:pPr>
    </w:p>
    <w:p w14:paraId="21C0EA9B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Pupils views on the incident</w:t>
      </w:r>
    </w:p>
    <w:p w14:paraId="00F4F602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8359"/>
        <w:gridCol w:w="1984"/>
      </w:tblGrid>
      <w:tr w:rsidR="00341917" w14:paraId="524390A2" w14:textId="77777777" w:rsidTr="00341917">
        <w:trPr>
          <w:trHeight w:val="204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58F5" w14:textId="77777777" w:rsidR="00341917" w:rsidRDefault="003419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78B9D" w14:textId="77777777" w:rsidR="00341917" w:rsidRDefault="003419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Post Crisis</w:t>
            </w:r>
          </w:p>
          <w:p w14:paraId="56B3FED2" w14:textId="77777777" w:rsidR="00341917" w:rsidRDefault="003419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(Support)</w:t>
            </w:r>
          </w:p>
        </w:tc>
      </w:tr>
    </w:tbl>
    <w:p w14:paraId="05108899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  <w:u w:val="single"/>
        </w:rPr>
      </w:pPr>
    </w:p>
    <w:p w14:paraId="6654FEB7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Key Learning</w:t>
      </w:r>
    </w:p>
    <w:p w14:paraId="65BCA7F7" w14:textId="77777777" w:rsidR="00341917" w:rsidRDefault="00341917" w:rsidP="0034191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(What learning has taken place following this incident, what are we going to do differently to avoid this happening again)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8359"/>
        <w:gridCol w:w="1984"/>
      </w:tblGrid>
      <w:tr w:rsidR="00341917" w14:paraId="11188566" w14:textId="77777777" w:rsidTr="00341917">
        <w:trPr>
          <w:trHeight w:val="2040"/>
        </w:trPr>
        <w:tc>
          <w:tcPr>
            <w:tcW w:w="8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A7BE" w14:textId="77777777" w:rsidR="00341917" w:rsidRDefault="00341917">
            <w:pPr>
              <w:rPr>
                <w:rFonts w:ascii="Arial" w:hAnsi="Arial" w:cs="Arial"/>
              </w:rPr>
            </w:pPr>
          </w:p>
          <w:p w14:paraId="2923E4EA" w14:textId="77777777" w:rsidR="00341917" w:rsidRDefault="003419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Playground protocol and use of play equipment reviewed.  TC Behaviour Plan reviewed and amended to develop turn taking skills during social times.  Lunch time staff briefed on support required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1A405" w14:textId="77777777" w:rsidR="00341917" w:rsidRDefault="003419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Post Crisis</w:t>
            </w:r>
          </w:p>
          <w:p w14:paraId="7CCE4ACD" w14:textId="77777777" w:rsidR="00341917" w:rsidRDefault="003419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(Learn)</w:t>
            </w:r>
          </w:p>
        </w:tc>
      </w:tr>
    </w:tbl>
    <w:p w14:paraId="74C25552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  <w:u w:val="single"/>
        </w:rPr>
      </w:pPr>
    </w:p>
    <w:p w14:paraId="5E501EA0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Signed</w:t>
      </w:r>
    </w:p>
    <w:p w14:paraId="42B3D96F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Reporter - </w:t>
      </w:r>
    </w:p>
    <w:p w14:paraId="08A95417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Witnesses -</w:t>
      </w:r>
    </w:p>
    <w:p w14:paraId="630BA4E2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  <w:u w:val="single"/>
        </w:rPr>
      </w:pPr>
    </w:p>
    <w:p w14:paraId="50C16A96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Incident Reviewers Comments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341917" w14:paraId="15D7223E" w14:textId="77777777" w:rsidTr="00341917">
        <w:trPr>
          <w:trHeight w:val="204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D955" w14:textId="77777777" w:rsidR="00341917" w:rsidRDefault="0034191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F84760" w14:textId="77777777" w:rsidR="00341917" w:rsidRDefault="003419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 SLT commented that parents need to be informed as soon as possible</w:t>
            </w:r>
          </w:p>
        </w:tc>
      </w:tr>
    </w:tbl>
    <w:p w14:paraId="79495B71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  <w:u w:val="single"/>
        </w:rPr>
      </w:pPr>
    </w:p>
    <w:p w14:paraId="0E4603BA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Signed Reviewer</w:t>
      </w:r>
    </w:p>
    <w:p w14:paraId="2F09ABD8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</w:rPr>
      </w:pPr>
    </w:p>
    <w:p w14:paraId="21125CEE" w14:textId="77777777" w:rsidR="00341917" w:rsidRDefault="00341917" w:rsidP="00341917">
      <w:pPr>
        <w:spacing w:after="0"/>
        <w:rPr>
          <w:rFonts w:ascii="Arial" w:hAnsi="Arial" w:cs="Arial"/>
          <w:b/>
          <w:sz w:val="24"/>
          <w:szCs w:val="24"/>
        </w:rPr>
      </w:pPr>
    </w:p>
    <w:p w14:paraId="60E24B1A" w14:textId="62638A38" w:rsidR="00206FBF" w:rsidRPr="00832BEA" w:rsidRDefault="00341917" w:rsidP="0034191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Date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Designation</w:t>
      </w:r>
    </w:p>
    <w:sectPr w:rsidR="00206FBF" w:rsidRPr="00832BEA" w:rsidSect="00341917">
      <w:pgSz w:w="11906" w:h="16838"/>
      <w:pgMar w:top="709" w:right="849" w:bottom="568" w:left="85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B9D8D" w14:textId="77777777" w:rsidR="00BB3320" w:rsidRDefault="00BB3320">
      <w:pPr>
        <w:spacing w:after="0" w:line="240" w:lineRule="auto"/>
      </w:pPr>
      <w:r>
        <w:separator/>
      </w:r>
    </w:p>
  </w:endnote>
  <w:endnote w:type="continuationSeparator" w:id="0">
    <w:p w14:paraId="1C3D0EEC" w14:textId="77777777" w:rsidR="00BB3320" w:rsidRDefault="00BB3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95106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DF8ED0" w14:textId="77777777" w:rsidR="002636A7" w:rsidRDefault="002636A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658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F76B39A" w14:textId="77777777" w:rsidR="002636A7" w:rsidRDefault="002636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9FE1E" w14:textId="77777777" w:rsidR="00BB3320" w:rsidRDefault="00BB332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A519BCF" w14:textId="77777777" w:rsidR="00BB3320" w:rsidRDefault="00BB33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15E5A"/>
    <w:multiLevelType w:val="hybridMultilevel"/>
    <w:tmpl w:val="29D401F8"/>
    <w:lvl w:ilvl="0" w:tplc="71EC0690">
      <w:numFmt w:val="bullet"/>
      <w:lvlText w:val="•"/>
      <w:lvlJc w:val="left"/>
      <w:pPr>
        <w:ind w:left="502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2456335D"/>
    <w:multiLevelType w:val="hybridMultilevel"/>
    <w:tmpl w:val="5238BDC4"/>
    <w:lvl w:ilvl="0" w:tplc="93221246"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49D4B3C"/>
    <w:multiLevelType w:val="hybridMultilevel"/>
    <w:tmpl w:val="DCDA4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40000B"/>
    <w:multiLevelType w:val="hybridMultilevel"/>
    <w:tmpl w:val="68422CFA"/>
    <w:lvl w:ilvl="0" w:tplc="93221246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AA2E3E"/>
    <w:multiLevelType w:val="hybridMultilevel"/>
    <w:tmpl w:val="895406C8"/>
    <w:lvl w:ilvl="0" w:tplc="93221246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F06F6D"/>
    <w:multiLevelType w:val="hybridMultilevel"/>
    <w:tmpl w:val="1496013E"/>
    <w:lvl w:ilvl="0" w:tplc="93221246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8B629D"/>
    <w:multiLevelType w:val="hybridMultilevel"/>
    <w:tmpl w:val="D3027138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5FB57EFC"/>
    <w:multiLevelType w:val="hybridMultilevel"/>
    <w:tmpl w:val="AA90065E"/>
    <w:lvl w:ilvl="0" w:tplc="93221246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7B0EAA"/>
    <w:multiLevelType w:val="hybridMultilevel"/>
    <w:tmpl w:val="A0E4D7A8"/>
    <w:lvl w:ilvl="0" w:tplc="93221246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A62150"/>
    <w:multiLevelType w:val="hybridMultilevel"/>
    <w:tmpl w:val="797AB0B2"/>
    <w:lvl w:ilvl="0" w:tplc="93221246"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8"/>
  </w:num>
  <w:num w:numId="5">
    <w:abstractNumId w:val="1"/>
  </w:num>
  <w:num w:numId="6">
    <w:abstractNumId w:val="5"/>
  </w:num>
  <w:num w:numId="7">
    <w:abstractNumId w:val="7"/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autoHyphenation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FEA"/>
    <w:rsid w:val="000827AB"/>
    <w:rsid w:val="000C1D84"/>
    <w:rsid w:val="000D5579"/>
    <w:rsid w:val="00206FBF"/>
    <w:rsid w:val="002170F4"/>
    <w:rsid w:val="002636A7"/>
    <w:rsid w:val="002670F0"/>
    <w:rsid w:val="002806F7"/>
    <w:rsid w:val="002C7D0B"/>
    <w:rsid w:val="00341917"/>
    <w:rsid w:val="00366806"/>
    <w:rsid w:val="003B5625"/>
    <w:rsid w:val="004478B3"/>
    <w:rsid w:val="00492FEA"/>
    <w:rsid w:val="004B4466"/>
    <w:rsid w:val="004F5880"/>
    <w:rsid w:val="005754B4"/>
    <w:rsid w:val="006A1FAC"/>
    <w:rsid w:val="00723D97"/>
    <w:rsid w:val="00731DA8"/>
    <w:rsid w:val="007928E0"/>
    <w:rsid w:val="00797266"/>
    <w:rsid w:val="0080629C"/>
    <w:rsid w:val="00832BEA"/>
    <w:rsid w:val="00911AE3"/>
    <w:rsid w:val="00923849"/>
    <w:rsid w:val="009958DC"/>
    <w:rsid w:val="00A033D9"/>
    <w:rsid w:val="00A26580"/>
    <w:rsid w:val="00A27BB1"/>
    <w:rsid w:val="00AB6586"/>
    <w:rsid w:val="00AD32EF"/>
    <w:rsid w:val="00B57404"/>
    <w:rsid w:val="00B751A0"/>
    <w:rsid w:val="00BB054B"/>
    <w:rsid w:val="00BB3320"/>
    <w:rsid w:val="00C035A5"/>
    <w:rsid w:val="00C1627D"/>
    <w:rsid w:val="00D80BCE"/>
    <w:rsid w:val="00DC788D"/>
    <w:rsid w:val="00E12CC9"/>
    <w:rsid w:val="00F1278D"/>
    <w:rsid w:val="00F73583"/>
    <w:rsid w:val="00F76C4D"/>
    <w:rsid w:val="00FD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C45C4DD"/>
  <w15:docId w15:val="{49B495D8-F38D-420F-87F1-F895B95F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97266"/>
    <w:rPr>
      <w:color w:val="0563C1" w:themeColor="hyperlink"/>
      <w:u w:val="single"/>
    </w:rPr>
  </w:style>
  <w:style w:type="paragraph" w:customStyle="1" w:styleId="Default">
    <w:name w:val="Default"/>
    <w:rsid w:val="00797266"/>
    <w:pPr>
      <w:autoSpaceDE w:val="0"/>
      <w:adjustRightInd w:val="0"/>
      <w:spacing w:after="0" w:line="240" w:lineRule="auto"/>
      <w:textAlignment w:val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797266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28E0"/>
    <w:pPr>
      <w:ind w:left="720"/>
      <w:contextualSpacing/>
    </w:pPr>
  </w:style>
  <w:style w:type="paragraph" w:customStyle="1" w:styleId="CharChar">
    <w:name w:val="Char Char"/>
    <w:basedOn w:val="Normal"/>
    <w:rsid w:val="007928E0"/>
    <w:pPr>
      <w:keepLines/>
      <w:suppressAutoHyphens w:val="0"/>
      <w:autoSpaceDN/>
      <w:spacing w:after="0" w:line="240" w:lineRule="auto"/>
      <w:textAlignment w:val="auto"/>
    </w:pPr>
    <w:rPr>
      <w:rFonts w:ascii="Arial" w:eastAsia="Times New Roman" w:hAnsi="Arial"/>
    </w:rPr>
  </w:style>
  <w:style w:type="paragraph" w:styleId="Header">
    <w:name w:val="header"/>
    <w:basedOn w:val="Normal"/>
    <w:link w:val="HeaderChar"/>
    <w:uiPriority w:val="99"/>
    <w:unhideWhenUsed/>
    <w:rsid w:val="00D80B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BCE"/>
  </w:style>
  <w:style w:type="paragraph" w:styleId="Footer">
    <w:name w:val="footer"/>
    <w:basedOn w:val="Normal"/>
    <w:link w:val="FooterChar"/>
    <w:uiPriority w:val="99"/>
    <w:unhideWhenUsed/>
    <w:rsid w:val="00D80B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BCE"/>
  </w:style>
  <w:style w:type="character" w:styleId="CommentReference">
    <w:name w:val="annotation reference"/>
    <w:basedOn w:val="DefaultParagraphFont"/>
    <w:uiPriority w:val="99"/>
    <w:semiHidden/>
    <w:unhideWhenUsed/>
    <w:rsid w:val="00206FBF"/>
    <w:rPr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206FBF"/>
    <w:pPr>
      <w:autoSpaceDN/>
      <w:spacing w:after="0" w:line="240" w:lineRule="auto"/>
      <w:textAlignment w:val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B44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15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behaviour-in-schools--2" TargetMode="Externa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E3F8E1348219418B6088204774B3EC" ma:contentTypeVersion="14" ma:contentTypeDescription="Create a new document." ma:contentTypeScope="" ma:versionID="70e9e1cecc99ac4a36fc6865884b1297">
  <xsd:schema xmlns:xsd="http://www.w3.org/2001/XMLSchema" xmlns:xs="http://www.w3.org/2001/XMLSchema" xmlns:p="http://schemas.microsoft.com/office/2006/metadata/properties" xmlns:ns2="25a081fe-0d26-4acf-b10f-a9a6e1ab2343" xmlns:ns3="d20e6ce7-b6b3-4a31-ad9a-58528e0afd2d" targetNamespace="http://schemas.microsoft.com/office/2006/metadata/properties" ma:root="true" ma:fieldsID="710c891ff8c26581d3c288b0441a513f" ns2:_="" ns3:_="">
    <xsd:import namespace="25a081fe-0d26-4acf-b10f-a9a6e1ab2343"/>
    <xsd:import namespace="d20e6ce7-b6b3-4a31-ad9a-58528e0afd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a081fe-0d26-4acf-b10f-a9a6e1ab2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08c82eb-6dc9-40e2-9ef6-755f51446e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0e6ce7-b6b3-4a31-ad9a-58528e0afd2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0ceea19-7406-413b-adc6-f198654e8883}" ma:internalName="TaxCatchAll" ma:showField="CatchAllData" ma:web="d20e6ce7-b6b3-4a31-ad9a-58528e0afd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a081fe-0d26-4acf-b10f-a9a6e1ab2343">
      <Terms xmlns="http://schemas.microsoft.com/office/infopath/2007/PartnerControls"/>
    </lcf76f155ced4ddcb4097134ff3c332f>
    <TaxCatchAll xmlns="d20e6ce7-b6b3-4a31-ad9a-58528e0afd2d" xsi:nil="true"/>
  </documentManagement>
</p:properties>
</file>

<file path=customXml/itemProps1.xml><?xml version="1.0" encoding="utf-8"?>
<ds:datastoreItem xmlns:ds="http://schemas.openxmlformats.org/officeDocument/2006/customXml" ds:itemID="{12EACB53-D186-40E3-BEA8-BEEE989CE7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54F3AC-3B61-44B7-94D9-A0C9E6C664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D9634E-6CFC-4767-B15E-B5F909CC5E42}"/>
</file>

<file path=customXml/itemProps4.xml><?xml version="1.0" encoding="utf-8"?>
<ds:datastoreItem xmlns:ds="http://schemas.openxmlformats.org/officeDocument/2006/customXml" ds:itemID="{C0E7B8A9-C4A6-4595-B941-37FC0BBD8F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1566</Words>
  <Characters>8928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NCC</Company>
  <LinksUpToDate>false</LinksUpToDate>
  <CharactersWithSpaces>10474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Glover</dc:creator>
  <dc:description/>
  <cp:lastModifiedBy>Head</cp:lastModifiedBy>
  <cp:revision>9</cp:revision>
  <cp:lastPrinted>2022-10-11T16:21:00Z</cp:lastPrinted>
  <dcterms:created xsi:type="dcterms:W3CDTF">2025-02-18T13:09:00Z</dcterms:created>
  <dcterms:modified xsi:type="dcterms:W3CDTF">2026-02-23T08:28:00Z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0x010100D0E3F8E1348219418B6088204774B3EC</vt:lpwstr>
  </property>
</Properties>
</file>